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70B" w:rsidRDefault="0049670B" w:rsidP="0049670B">
      <w:pPr>
        <w:spacing w:line="276" w:lineRule="auto"/>
        <w:jc w:val="center"/>
        <w:rPr>
          <w:rFonts w:ascii="Arial" w:hAnsi="Arial" w:cs="Arial"/>
          <w:b/>
          <w:sz w:val="28"/>
          <w:szCs w:val="22"/>
        </w:rPr>
      </w:pPr>
    </w:p>
    <w:p w:rsidR="002B5BA1" w:rsidRDefault="002B5BA1" w:rsidP="0049670B">
      <w:pPr>
        <w:spacing w:line="276" w:lineRule="auto"/>
        <w:jc w:val="center"/>
        <w:rPr>
          <w:rFonts w:ascii="Arial" w:hAnsi="Arial" w:cs="Arial"/>
          <w:b/>
          <w:sz w:val="28"/>
          <w:szCs w:val="22"/>
        </w:rPr>
      </w:pPr>
      <w:r>
        <w:rPr>
          <w:rFonts w:ascii="Arial" w:hAnsi="Arial" w:cs="Arial"/>
          <w:b/>
          <w:sz w:val="28"/>
          <w:szCs w:val="22"/>
        </w:rPr>
        <w:t>Odisha Livelihoods Mission</w:t>
      </w:r>
    </w:p>
    <w:p w:rsidR="002B5BA1" w:rsidRDefault="002B5BA1" w:rsidP="0049670B">
      <w:pPr>
        <w:spacing w:line="276" w:lineRule="auto"/>
        <w:jc w:val="center"/>
        <w:rPr>
          <w:rFonts w:ascii="Arial" w:hAnsi="Arial" w:cs="Arial"/>
          <w:b/>
          <w:sz w:val="28"/>
          <w:szCs w:val="22"/>
        </w:rPr>
      </w:pPr>
      <w:r>
        <w:rPr>
          <w:rFonts w:ascii="Arial" w:hAnsi="Arial" w:cs="Arial"/>
          <w:b/>
          <w:sz w:val="28"/>
          <w:szCs w:val="22"/>
        </w:rPr>
        <w:t>State Mission Management Unit</w:t>
      </w:r>
    </w:p>
    <w:p w:rsidR="002B5BA1" w:rsidRDefault="002B5BA1" w:rsidP="0049670B">
      <w:pPr>
        <w:spacing w:line="276" w:lineRule="auto"/>
        <w:jc w:val="center"/>
        <w:rPr>
          <w:rFonts w:ascii="Arial" w:hAnsi="Arial" w:cs="Arial"/>
          <w:b/>
          <w:sz w:val="28"/>
          <w:szCs w:val="22"/>
        </w:rPr>
      </w:pPr>
      <w:proofErr w:type="gramStart"/>
      <w:r>
        <w:rPr>
          <w:rFonts w:ascii="Arial" w:hAnsi="Arial" w:cs="Arial"/>
          <w:b/>
          <w:sz w:val="28"/>
          <w:szCs w:val="22"/>
        </w:rPr>
        <w:t xml:space="preserve">Procurement of </w:t>
      </w:r>
      <w:r w:rsidR="00437333">
        <w:rPr>
          <w:rFonts w:ascii="Arial" w:hAnsi="Arial" w:cs="Arial"/>
          <w:b/>
          <w:sz w:val="28"/>
          <w:szCs w:val="22"/>
        </w:rPr>
        <w:t>Goods</w:t>
      </w:r>
      <w:r w:rsidR="008F4416">
        <w:rPr>
          <w:rFonts w:ascii="Arial" w:hAnsi="Arial" w:cs="Arial"/>
          <w:b/>
          <w:sz w:val="28"/>
          <w:szCs w:val="22"/>
        </w:rPr>
        <w:t xml:space="preserve"> </w:t>
      </w:r>
      <w:r>
        <w:rPr>
          <w:rFonts w:ascii="Arial" w:hAnsi="Arial" w:cs="Arial"/>
          <w:b/>
          <w:sz w:val="28"/>
          <w:szCs w:val="22"/>
        </w:rPr>
        <w:t xml:space="preserve">under Local </w:t>
      </w:r>
      <w:r w:rsidR="000457A9">
        <w:rPr>
          <w:rFonts w:ascii="Arial" w:hAnsi="Arial" w:cs="Arial"/>
          <w:b/>
          <w:sz w:val="28"/>
          <w:szCs w:val="22"/>
        </w:rPr>
        <w:t xml:space="preserve">Shopping </w:t>
      </w:r>
      <w:r w:rsidR="00387E4F">
        <w:rPr>
          <w:rFonts w:ascii="Arial" w:hAnsi="Arial" w:cs="Arial"/>
          <w:b/>
          <w:sz w:val="28"/>
          <w:szCs w:val="22"/>
        </w:rPr>
        <w:t xml:space="preserve"> </w:t>
      </w:r>
      <w:r w:rsidR="0049670B">
        <w:rPr>
          <w:rFonts w:ascii="Arial" w:hAnsi="Arial" w:cs="Arial"/>
          <w:b/>
          <w:sz w:val="28"/>
          <w:szCs w:val="22"/>
        </w:rPr>
        <w:t xml:space="preserve"> </w:t>
      </w:r>
      <w:r w:rsidR="000457A9">
        <w:rPr>
          <w:rFonts w:ascii="Arial" w:hAnsi="Arial" w:cs="Arial"/>
          <w:b/>
          <w:sz w:val="28"/>
          <w:szCs w:val="22"/>
        </w:rPr>
        <w:t>Method</w:t>
      </w:r>
      <w:r w:rsidR="00D42275">
        <w:rPr>
          <w:rFonts w:ascii="Arial" w:hAnsi="Arial" w:cs="Arial"/>
          <w:b/>
          <w:sz w:val="28"/>
          <w:szCs w:val="22"/>
        </w:rPr>
        <w:t>.</w:t>
      </w:r>
      <w:proofErr w:type="gramEnd"/>
    </w:p>
    <w:p w:rsidR="00A75BA9" w:rsidRPr="00A75BA9" w:rsidRDefault="00A75BA9" w:rsidP="0049670B">
      <w:pPr>
        <w:spacing w:line="276" w:lineRule="auto"/>
        <w:jc w:val="center"/>
        <w:rPr>
          <w:rFonts w:ascii="Arial" w:hAnsi="Arial" w:cs="Arial"/>
          <w:b/>
          <w:sz w:val="16"/>
          <w:szCs w:val="16"/>
        </w:rPr>
      </w:pPr>
    </w:p>
    <w:p w:rsidR="002B5BA1" w:rsidRPr="000837D1" w:rsidRDefault="002B5BA1" w:rsidP="0086414A">
      <w:pPr>
        <w:pStyle w:val="ListParagraph"/>
        <w:numPr>
          <w:ilvl w:val="0"/>
          <w:numId w:val="18"/>
        </w:numPr>
        <w:spacing w:line="276" w:lineRule="auto"/>
        <w:ind w:left="-142" w:right="-23" w:hanging="284"/>
        <w:rPr>
          <w:rFonts w:cs="Arial"/>
          <w:sz w:val="22"/>
          <w:szCs w:val="22"/>
        </w:rPr>
      </w:pPr>
      <w:r w:rsidRPr="000837D1">
        <w:rPr>
          <w:rFonts w:cs="Arial"/>
          <w:sz w:val="22"/>
          <w:szCs w:val="22"/>
        </w:rPr>
        <w:t xml:space="preserve">Sealed quotations are invited from the </w:t>
      </w:r>
      <w:r w:rsidR="00437333" w:rsidRPr="000837D1">
        <w:rPr>
          <w:rFonts w:cs="Arial"/>
          <w:sz w:val="22"/>
          <w:szCs w:val="22"/>
        </w:rPr>
        <w:t>firm for</w:t>
      </w:r>
      <w:r w:rsidR="00F86744">
        <w:rPr>
          <w:rFonts w:cs="Arial"/>
          <w:sz w:val="22"/>
          <w:szCs w:val="22"/>
        </w:rPr>
        <w:t xml:space="preserve"> Purchase </w:t>
      </w:r>
      <w:r w:rsidR="0049670B">
        <w:rPr>
          <w:sz w:val="24"/>
          <w:szCs w:val="24"/>
        </w:rPr>
        <w:t xml:space="preserve">of </w:t>
      </w:r>
      <w:r w:rsidR="0086414A">
        <w:rPr>
          <w:sz w:val="24"/>
          <w:szCs w:val="24"/>
        </w:rPr>
        <w:t xml:space="preserve">240 Nos. of </w:t>
      </w:r>
      <w:r w:rsidR="0049670B">
        <w:rPr>
          <w:sz w:val="24"/>
          <w:szCs w:val="24"/>
        </w:rPr>
        <w:t>Digital Signature Certificate</w:t>
      </w:r>
      <w:r w:rsidR="00717CCA">
        <w:rPr>
          <w:rFonts w:cs="Arial"/>
          <w:sz w:val="22"/>
          <w:szCs w:val="22"/>
        </w:rPr>
        <w:t xml:space="preserve"> </w:t>
      </w:r>
      <w:r w:rsidR="0086414A">
        <w:rPr>
          <w:rFonts w:cs="Arial"/>
          <w:sz w:val="22"/>
          <w:szCs w:val="22"/>
        </w:rPr>
        <w:t xml:space="preserve">and </w:t>
      </w:r>
      <w:r w:rsidR="0086414A">
        <w:rPr>
          <w:sz w:val="24"/>
          <w:szCs w:val="24"/>
        </w:rPr>
        <w:t>Up gradation of 148 Nos. of Digital Signatures</w:t>
      </w:r>
      <w:r w:rsidR="0086414A" w:rsidRPr="000837D1">
        <w:rPr>
          <w:rFonts w:cs="Arial"/>
          <w:sz w:val="22"/>
          <w:szCs w:val="22"/>
        </w:rPr>
        <w:t xml:space="preserve"> </w:t>
      </w:r>
      <w:r w:rsidR="0086414A">
        <w:rPr>
          <w:rFonts w:cs="Arial"/>
          <w:sz w:val="22"/>
          <w:szCs w:val="22"/>
        </w:rPr>
        <w:t xml:space="preserve">Certificates </w:t>
      </w:r>
      <w:r w:rsidR="00437333" w:rsidRPr="000837D1">
        <w:rPr>
          <w:rFonts w:cs="Arial"/>
          <w:sz w:val="22"/>
          <w:szCs w:val="22"/>
        </w:rPr>
        <w:t>for SMMU,OLM</w:t>
      </w:r>
    </w:p>
    <w:p w:rsidR="002B5BA1" w:rsidRPr="00437333" w:rsidRDefault="002B5BA1" w:rsidP="0049670B">
      <w:pPr>
        <w:spacing w:line="276" w:lineRule="auto"/>
        <w:rPr>
          <w:rFonts w:ascii="Arial" w:hAnsi="Arial" w:cs="Arial"/>
          <w:b/>
          <w:sz w:val="22"/>
          <w:szCs w:val="22"/>
        </w:rPr>
      </w:pP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0"/>
        <w:gridCol w:w="2996"/>
        <w:gridCol w:w="3145"/>
        <w:gridCol w:w="2699"/>
      </w:tblGrid>
      <w:tr w:rsidR="005E1174" w:rsidRPr="002B5BA1" w:rsidTr="001E50B8">
        <w:trPr>
          <w:trHeight w:val="499"/>
        </w:trPr>
        <w:tc>
          <w:tcPr>
            <w:tcW w:w="860" w:type="dxa"/>
          </w:tcPr>
          <w:p w:rsidR="005E1174" w:rsidRPr="002B5BA1" w:rsidRDefault="005E1174" w:rsidP="0049670B">
            <w:pPr>
              <w:spacing w:line="276" w:lineRule="auto"/>
              <w:rPr>
                <w:b/>
                <w:sz w:val="24"/>
                <w:szCs w:val="24"/>
              </w:rPr>
            </w:pPr>
            <w:proofErr w:type="spellStart"/>
            <w:r w:rsidRPr="002B5BA1">
              <w:rPr>
                <w:b/>
                <w:sz w:val="24"/>
                <w:szCs w:val="24"/>
              </w:rPr>
              <w:t>Sl</w:t>
            </w:r>
            <w:proofErr w:type="spellEnd"/>
            <w:r w:rsidRPr="002B5BA1">
              <w:rPr>
                <w:b/>
                <w:sz w:val="24"/>
                <w:szCs w:val="24"/>
              </w:rPr>
              <w:t xml:space="preserve"> </w:t>
            </w:r>
            <w:r>
              <w:rPr>
                <w:b/>
                <w:sz w:val="24"/>
                <w:szCs w:val="24"/>
              </w:rPr>
              <w:t xml:space="preserve"> </w:t>
            </w:r>
            <w:r w:rsidRPr="002B5BA1">
              <w:rPr>
                <w:b/>
                <w:sz w:val="24"/>
                <w:szCs w:val="24"/>
              </w:rPr>
              <w:t>No</w:t>
            </w:r>
          </w:p>
        </w:tc>
        <w:tc>
          <w:tcPr>
            <w:tcW w:w="2996" w:type="dxa"/>
          </w:tcPr>
          <w:p w:rsidR="005E1174" w:rsidRPr="002B5BA1" w:rsidRDefault="005E1174" w:rsidP="0049670B">
            <w:pPr>
              <w:spacing w:line="276" w:lineRule="auto"/>
              <w:jc w:val="center"/>
              <w:rPr>
                <w:b/>
                <w:sz w:val="24"/>
                <w:szCs w:val="24"/>
              </w:rPr>
            </w:pPr>
            <w:r w:rsidRPr="002B5BA1">
              <w:rPr>
                <w:b/>
                <w:sz w:val="24"/>
                <w:szCs w:val="24"/>
              </w:rPr>
              <w:t>Goods</w:t>
            </w:r>
          </w:p>
        </w:tc>
        <w:tc>
          <w:tcPr>
            <w:tcW w:w="3145" w:type="dxa"/>
          </w:tcPr>
          <w:p w:rsidR="005E1174" w:rsidRPr="002B5BA1" w:rsidRDefault="005E1174" w:rsidP="0049670B">
            <w:pPr>
              <w:spacing w:line="276" w:lineRule="auto"/>
              <w:jc w:val="center"/>
              <w:rPr>
                <w:b/>
                <w:sz w:val="24"/>
                <w:szCs w:val="24"/>
              </w:rPr>
            </w:pPr>
            <w:r>
              <w:rPr>
                <w:b/>
                <w:sz w:val="24"/>
                <w:szCs w:val="24"/>
              </w:rPr>
              <w:t xml:space="preserve">Technical </w:t>
            </w:r>
            <w:r w:rsidRPr="002B5BA1">
              <w:rPr>
                <w:b/>
                <w:sz w:val="24"/>
                <w:szCs w:val="24"/>
              </w:rPr>
              <w:t>Specification</w:t>
            </w:r>
          </w:p>
        </w:tc>
        <w:tc>
          <w:tcPr>
            <w:tcW w:w="2699" w:type="dxa"/>
          </w:tcPr>
          <w:p w:rsidR="005E1174" w:rsidRPr="002B5BA1" w:rsidRDefault="005E1174" w:rsidP="0049670B">
            <w:pPr>
              <w:spacing w:line="276" w:lineRule="auto"/>
              <w:jc w:val="center"/>
              <w:rPr>
                <w:b/>
                <w:sz w:val="24"/>
                <w:szCs w:val="24"/>
              </w:rPr>
            </w:pPr>
            <w:r w:rsidRPr="002B5BA1">
              <w:rPr>
                <w:b/>
                <w:sz w:val="24"/>
                <w:szCs w:val="24"/>
              </w:rPr>
              <w:t>Place of Delivery</w:t>
            </w:r>
          </w:p>
        </w:tc>
      </w:tr>
      <w:tr w:rsidR="005E1174" w:rsidRPr="002B5BA1" w:rsidTr="001E50B8">
        <w:trPr>
          <w:trHeight w:val="356"/>
        </w:trPr>
        <w:tc>
          <w:tcPr>
            <w:tcW w:w="860" w:type="dxa"/>
            <w:vMerge w:val="restart"/>
            <w:vAlign w:val="center"/>
          </w:tcPr>
          <w:p w:rsidR="005E1174" w:rsidRPr="00D42275" w:rsidRDefault="005E1174" w:rsidP="0049670B">
            <w:pPr>
              <w:pStyle w:val="ListParagraph"/>
              <w:numPr>
                <w:ilvl w:val="0"/>
                <w:numId w:val="19"/>
              </w:numPr>
              <w:spacing w:line="276" w:lineRule="auto"/>
              <w:rPr>
                <w:sz w:val="24"/>
                <w:szCs w:val="24"/>
              </w:rPr>
            </w:pPr>
          </w:p>
        </w:tc>
        <w:tc>
          <w:tcPr>
            <w:tcW w:w="2996" w:type="dxa"/>
            <w:vMerge w:val="restart"/>
            <w:vAlign w:val="center"/>
          </w:tcPr>
          <w:p w:rsidR="005E1174" w:rsidRPr="002B5BA1" w:rsidRDefault="005E1174" w:rsidP="0049670B">
            <w:pPr>
              <w:spacing w:line="276" w:lineRule="auto"/>
              <w:jc w:val="center"/>
              <w:rPr>
                <w:sz w:val="24"/>
                <w:szCs w:val="24"/>
              </w:rPr>
            </w:pPr>
            <w:r>
              <w:rPr>
                <w:sz w:val="24"/>
                <w:szCs w:val="24"/>
              </w:rPr>
              <w:t xml:space="preserve">Purchase of </w:t>
            </w:r>
            <w:r w:rsidR="001E50B8">
              <w:rPr>
                <w:sz w:val="24"/>
                <w:szCs w:val="24"/>
              </w:rPr>
              <w:t xml:space="preserve">240 nos. </w:t>
            </w:r>
            <w:r>
              <w:rPr>
                <w:sz w:val="24"/>
                <w:szCs w:val="24"/>
              </w:rPr>
              <w:t>Digital Signature Certificate</w:t>
            </w:r>
          </w:p>
        </w:tc>
        <w:tc>
          <w:tcPr>
            <w:tcW w:w="3145" w:type="dxa"/>
            <w:vMerge w:val="restart"/>
            <w:vAlign w:val="center"/>
          </w:tcPr>
          <w:p w:rsidR="005E1174" w:rsidRPr="00731C56" w:rsidRDefault="005E1174" w:rsidP="001E50B8">
            <w:pPr>
              <w:pStyle w:val="ListParagraph"/>
              <w:tabs>
                <w:tab w:val="left" w:pos="175"/>
                <w:tab w:val="left" w:pos="1876"/>
              </w:tabs>
              <w:spacing w:line="276" w:lineRule="auto"/>
              <w:ind w:left="175"/>
              <w:jc w:val="center"/>
              <w:rPr>
                <w:sz w:val="24"/>
                <w:szCs w:val="24"/>
              </w:rPr>
            </w:pPr>
            <w:r>
              <w:rPr>
                <w:sz w:val="24"/>
                <w:szCs w:val="24"/>
              </w:rPr>
              <w:t>Annexure-1</w:t>
            </w:r>
          </w:p>
        </w:tc>
        <w:tc>
          <w:tcPr>
            <w:tcW w:w="2699" w:type="dxa"/>
            <w:vMerge w:val="restart"/>
            <w:vAlign w:val="center"/>
          </w:tcPr>
          <w:p w:rsidR="005E1174" w:rsidRPr="002B5BA1" w:rsidRDefault="005E1174" w:rsidP="001E50B8">
            <w:pPr>
              <w:pStyle w:val="ListParagraph"/>
              <w:tabs>
                <w:tab w:val="left" w:pos="2002"/>
              </w:tabs>
              <w:spacing w:line="276" w:lineRule="auto"/>
              <w:ind w:left="124"/>
              <w:jc w:val="center"/>
              <w:rPr>
                <w:sz w:val="24"/>
                <w:szCs w:val="24"/>
              </w:rPr>
            </w:pPr>
            <w:r w:rsidRPr="002B5BA1">
              <w:rPr>
                <w:sz w:val="24"/>
                <w:szCs w:val="24"/>
              </w:rPr>
              <w:t>State Mission Management Unit</w:t>
            </w:r>
            <w:r>
              <w:rPr>
                <w:sz w:val="24"/>
                <w:szCs w:val="24"/>
              </w:rPr>
              <w:t>, OLM</w:t>
            </w:r>
          </w:p>
        </w:tc>
      </w:tr>
      <w:tr w:rsidR="005E1174" w:rsidRPr="002B5BA1" w:rsidTr="001E50B8">
        <w:trPr>
          <w:trHeight w:val="347"/>
        </w:trPr>
        <w:tc>
          <w:tcPr>
            <w:tcW w:w="860" w:type="dxa"/>
            <w:vMerge/>
            <w:vAlign w:val="center"/>
          </w:tcPr>
          <w:p w:rsidR="005E1174" w:rsidRPr="00D42275" w:rsidRDefault="005E1174" w:rsidP="0049670B">
            <w:pPr>
              <w:pStyle w:val="ListParagraph"/>
              <w:numPr>
                <w:ilvl w:val="0"/>
                <w:numId w:val="19"/>
              </w:numPr>
              <w:spacing w:line="276" w:lineRule="auto"/>
              <w:rPr>
                <w:sz w:val="24"/>
                <w:szCs w:val="24"/>
              </w:rPr>
            </w:pPr>
          </w:p>
        </w:tc>
        <w:tc>
          <w:tcPr>
            <w:tcW w:w="2996" w:type="dxa"/>
            <w:vMerge/>
            <w:vAlign w:val="center"/>
          </w:tcPr>
          <w:p w:rsidR="005E1174" w:rsidRDefault="005E1174" w:rsidP="0049670B">
            <w:pPr>
              <w:spacing w:line="276" w:lineRule="auto"/>
              <w:jc w:val="center"/>
              <w:rPr>
                <w:sz w:val="24"/>
                <w:szCs w:val="24"/>
              </w:rPr>
            </w:pPr>
          </w:p>
        </w:tc>
        <w:tc>
          <w:tcPr>
            <w:tcW w:w="3145" w:type="dxa"/>
            <w:vMerge/>
            <w:vAlign w:val="center"/>
          </w:tcPr>
          <w:p w:rsidR="005E1174" w:rsidRDefault="005E1174" w:rsidP="0049670B">
            <w:pPr>
              <w:pStyle w:val="ListParagraph"/>
              <w:tabs>
                <w:tab w:val="left" w:pos="175"/>
                <w:tab w:val="left" w:pos="1876"/>
              </w:tabs>
              <w:spacing w:line="276" w:lineRule="auto"/>
              <w:ind w:left="175"/>
              <w:jc w:val="both"/>
              <w:rPr>
                <w:sz w:val="24"/>
                <w:szCs w:val="24"/>
              </w:rPr>
            </w:pPr>
          </w:p>
        </w:tc>
        <w:tc>
          <w:tcPr>
            <w:tcW w:w="2699" w:type="dxa"/>
            <w:vMerge/>
            <w:vAlign w:val="center"/>
          </w:tcPr>
          <w:p w:rsidR="005E1174" w:rsidRPr="002B5BA1" w:rsidRDefault="005E1174" w:rsidP="0049670B">
            <w:pPr>
              <w:pStyle w:val="ListParagraph"/>
              <w:tabs>
                <w:tab w:val="left" w:pos="2002"/>
              </w:tabs>
              <w:spacing w:line="276" w:lineRule="auto"/>
              <w:ind w:left="124"/>
              <w:jc w:val="center"/>
              <w:rPr>
                <w:sz w:val="24"/>
                <w:szCs w:val="24"/>
              </w:rPr>
            </w:pPr>
          </w:p>
        </w:tc>
      </w:tr>
      <w:tr w:rsidR="005E1174" w:rsidRPr="002B5BA1" w:rsidTr="001E50B8">
        <w:trPr>
          <w:trHeight w:val="324"/>
        </w:trPr>
        <w:tc>
          <w:tcPr>
            <w:tcW w:w="860" w:type="dxa"/>
            <w:vMerge/>
            <w:vAlign w:val="center"/>
          </w:tcPr>
          <w:p w:rsidR="005E1174" w:rsidRPr="00D42275" w:rsidRDefault="005E1174" w:rsidP="0049670B">
            <w:pPr>
              <w:pStyle w:val="ListParagraph"/>
              <w:numPr>
                <w:ilvl w:val="0"/>
                <w:numId w:val="19"/>
              </w:numPr>
              <w:spacing w:line="276" w:lineRule="auto"/>
              <w:rPr>
                <w:sz w:val="24"/>
                <w:szCs w:val="24"/>
              </w:rPr>
            </w:pPr>
          </w:p>
        </w:tc>
        <w:tc>
          <w:tcPr>
            <w:tcW w:w="2996" w:type="dxa"/>
            <w:vMerge/>
            <w:vAlign w:val="center"/>
          </w:tcPr>
          <w:p w:rsidR="005E1174" w:rsidRDefault="005E1174" w:rsidP="0049670B">
            <w:pPr>
              <w:spacing w:line="276" w:lineRule="auto"/>
              <w:jc w:val="center"/>
              <w:rPr>
                <w:sz w:val="24"/>
                <w:szCs w:val="24"/>
              </w:rPr>
            </w:pPr>
          </w:p>
        </w:tc>
        <w:tc>
          <w:tcPr>
            <w:tcW w:w="3145" w:type="dxa"/>
            <w:vMerge/>
            <w:vAlign w:val="center"/>
          </w:tcPr>
          <w:p w:rsidR="005E1174" w:rsidRDefault="005E1174" w:rsidP="0049670B">
            <w:pPr>
              <w:pStyle w:val="ListParagraph"/>
              <w:tabs>
                <w:tab w:val="left" w:pos="175"/>
                <w:tab w:val="left" w:pos="1876"/>
              </w:tabs>
              <w:spacing w:line="276" w:lineRule="auto"/>
              <w:ind w:left="175"/>
              <w:jc w:val="both"/>
              <w:rPr>
                <w:sz w:val="24"/>
                <w:szCs w:val="24"/>
              </w:rPr>
            </w:pPr>
          </w:p>
        </w:tc>
        <w:tc>
          <w:tcPr>
            <w:tcW w:w="2699" w:type="dxa"/>
            <w:vMerge/>
            <w:vAlign w:val="center"/>
          </w:tcPr>
          <w:p w:rsidR="005E1174" w:rsidRPr="002B5BA1" w:rsidRDefault="005E1174" w:rsidP="0049670B">
            <w:pPr>
              <w:pStyle w:val="ListParagraph"/>
              <w:tabs>
                <w:tab w:val="left" w:pos="2002"/>
              </w:tabs>
              <w:spacing w:line="276" w:lineRule="auto"/>
              <w:ind w:left="124"/>
              <w:jc w:val="center"/>
              <w:rPr>
                <w:sz w:val="24"/>
                <w:szCs w:val="24"/>
              </w:rPr>
            </w:pPr>
          </w:p>
        </w:tc>
      </w:tr>
      <w:tr w:rsidR="001E50B8" w:rsidRPr="002B5BA1" w:rsidTr="001E50B8">
        <w:trPr>
          <w:trHeight w:val="199"/>
        </w:trPr>
        <w:tc>
          <w:tcPr>
            <w:tcW w:w="860" w:type="dxa"/>
            <w:vAlign w:val="center"/>
          </w:tcPr>
          <w:p w:rsidR="001E50B8" w:rsidRPr="00D42275" w:rsidRDefault="001E50B8" w:rsidP="0049670B">
            <w:pPr>
              <w:pStyle w:val="ListParagraph"/>
              <w:numPr>
                <w:ilvl w:val="0"/>
                <w:numId w:val="19"/>
              </w:numPr>
              <w:spacing w:line="276" w:lineRule="auto"/>
              <w:rPr>
                <w:sz w:val="24"/>
                <w:szCs w:val="24"/>
              </w:rPr>
            </w:pPr>
          </w:p>
        </w:tc>
        <w:tc>
          <w:tcPr>
            <w:tcW w:w="2996" w:type="dxa"/>
            <w:vAlign w:val="center"/>
          </w:tcPr>
          <w:p w:rsidR="001E50B8" w:rsidRDefault="001E50B8" w:rsidP="0049670B">
            <w:pPr>
              <w:spacing w:line="276" w:lineRule="auto"/>
              <w:jc w:val="center"/>
              <w:rPr>
                <w:sz w:val="24"/>
                <w:szCs w:val="24"/>
              </w:rPr>
            </w:pPr>
            <w:r>
              <w:rPr>
                <w:sz w:val="24"/>
                <w:szCs w:val="24"/>
              </w:rPr>
              <w:t>Up gradation of 148 nos. Digital Signature Certificate</w:t>
            </w:r>
          </w:p>
        </w:tc>
        <w:tc>
          <w:tcPr>
            <w:tcW w:w="3145" w:type="dxa"/>
            <w:vAlign w:val="center"/>
          </w:tcPr>
          <w:p w:rsidR="001E50B8" w:rsidRPr="001E50B8" w:rsidRDefault="001E50B8" w:rsidP="001E50B8">
            <w:pPr>
              <w:pStyle w:val="ListParagraph"/>
              <w:tabs>
                <w:tab w:val="left" w:pos="175"/>
                <w:tab w:val="left" w:pos="1876"/>
              </w:tabs>
              <w:spacing w:line="276" w:lineRule="auto"/>
              <w:ind w:left="175"/>
              <w:jc w:val="center"/>
              <w:rPr>
                <w:b/>
                <w:sz w:val="32"/>
                <w:szCs w:val="32"/>
              </w:rPr>
            </w:pPr>
            <w:r w:rsidRPr="001E50B8">
              <w:rPr>
                <w:b/>
                <w:sz w:val="32"/>
                <w:szCs w:val="32"/>
              </w:rPr>
              <w:t>--</w:t>
            </w:r>
          </w:p>
        </w:tc>
        <w:tc>
          <w:tcPr>
            <w:tcW w:w="2699" w:type="dxa"/>
            <w:vAlign w:val="center"/>
          </w:tcPr>
          <w:p w:rsidR="001E50B8" w:rsidRPr="001E50B8" w:rsidRDefault="001E50B8" w:rsidP="001E50B8">
            <w:pPr>
              <w:pStyle w:val="ListParagraph"/>
              <w:tabs>
                <w:tab w:val="left" w:pos="2002"/>
              </w:tabs>
              <w:spacing w:line="276" w:lineRule="auto"/>
              <w:ind w:left="124"/>
              <w:jc w:val="center"/>
              <w:rPr>
                <w:b/>
                <w:sz w:val="32"/>
                <w:szCs w:val="32"/>
              </w:rPr>
            </w:pPr>
            <w:r w:rsidRPr="001E50B8">
              <w:rPr>
                <w:b/>
                <w:sz w:val="32"/>
                <w:szCs w:val="32"/>
              </w:rPr>
              <w:t>--</w:t>
            </w:r>
          </w:p>
        </w:tc>
      </w:tr>
    </w:tbl>
    <w:p w:rsidR="00662559" w:rsidRDefault="00662559" w:rsidP="0049670B">
      <w:pPr>
        <w:widowControl w:val="0"/>
        <w:autoSpaceDE w:val="0"/>
        <w:autoSpaceDN w:val="0"/>
        <w:adjustRightInd w:val="0"/>
        <w:spacing w:after="11" w:line="276" w:lineRule="auto"/>
        <w:jc w:val="both"/>
      </w:pPr>
    </w:p>
    <w:p w:rsidR="00133D79" w:rsidRDefault="00133D79" w:rsidP="0049670B">
      <w:pPr>
        <w:widowControl w:val="0"/>
        <w:autoSpaceDE w:val="0"/>
        <w:autoSpaceDN w:val="0"/>
        <w:adjustRightInd w:val="0"/>
        <w:spacing w:after="11" w:line="276" w:lineRule="auto"/>
        <w:jc w:val="both"/>
      </w:pPr>
    </w:p>
    <w:p w:rsidR="00133D79" w:rsidRPr="0049670B" w:rsidRDefault="003063C4" w:rsidP="0049670B">
      <w:pPr>
        <w:pStyle w:val="ListParagraph"/>
        <w:numPr>
          <w:ilvl w:val="0"/>
          <w:numId w:val="19"/>
        </w:numPr>
        <w:autoSpaceDE w:val="0"/>
        <w:autoSpaceDN w:val="0"/>
        <w:adjustRightInd w:val="0"/>
        <w:spacing w:after="11" w:line="276" w:lineRule="auto"/>
        <w:ind w:left="-142"/>
        <w:jc w:val="both"/>
        <w:rPr>
          <w:b/>
          <w:sz w:val="28"/>
          <w:szCs w:val="28"/>
        </w:rPr>
      </w:pPr>
      <w:r w:rsidRPr="0086414A">
        <w:rPr>
          <w:b/>
          <w:sz w:val="28"/>
          <w:szCs w:val="28"/>
          <w:u w:val="single"/>
        </w:rPr>
        <w:t>Requirement</w:t>
      </w:r>
      <w:r w:rsidR="00F717F0" w:rsidRPr="0086414A">
        <w:rPr>
          <w:b/>
          <w:sz w:val="28"/>
          <w:szCs w:val="28"/>
          <w:u w:val="single"/>
        </w:rPr>
        <w:t xml:space="preserve"> of Digital Signature</w:t>
      </w:r>
      <w:r w:rsidRPr="0086414A">
        <w:rPr>
          <w:b/>
          <w:sz w:val="28"/>
          <w:szCs w:val="28"/>
          <w:u w:val="single"/>
        </w:rPr>
        <w:t xml:space="preserve"> </w:t>
      </w:r>
      <w:r w:rsidR="00F717F0" w:rsidRPr="0086414A">
        <w:rPr>
          <w:b/>
          <w:sz w:val="28"/>
          <w:szCs w:val="28"/>
          <w:u w:val="single"/>
        </w:rPr>
        <w:t>Certificate</w:t>
      </w:r>
      <w:r w:rsidRPr="0049670B">
        <w:rPr>
          <w:b/>
          <w:sz w:val="28"/>
          <w:szCs w:val="28"/>
        </w:rPr>
        <w:t xml:space="preserve">:- </w:t>
      </w:r>
    </w:p>
    <w:tbl>
      <w:tblPr>
        <w:tblStyle w:val="TableGrid"/>
        <w:tblW w:w="0" w:type="auto"/>
        <w:tblLook w:val="04A0"/>
      </w:tblPr>
      <w:tblGrid>
        <w:gridCol w:w="959"/>
        <w:gridCol w:w="2023"/>
        <w:gridCol w:w="2023"/>
        <w:gridCol w:w="2023"/>
        <w:gridCol w:w="2578"/>
      </w:tblGrid>
      <w:tr w:rsidR="003063C4" w:rsidTr="003063C4">
        <w:tc>
          <w:tcPr>
            <w:tcW w:w="959" w:type="dxa"/>
          </w:tcPr>
          <w:p w:rsidR="003063C4" w:rsidRPr="003063C4" w:rsidRDefault="003063C4" w:rsidP="0049670B">
            <w:pPr>
              <w:widowControl w:val="0"/>
              <w:autoSpaceDE w:val="0"/>
              <w:autoSpaceDN w:val="0"/>
              <w:adjustRightInd w:val="0"/>
              <w:spacing w:after="11" w:line="276" w:lineRule="auto"/>
              <w:jc w:val="both"/>
              <w:rPr>
                <w:b/>
                <w:sz w:val="24"/>
                <w:szCs w:val="24"/>
              </w:rPr>
            </w:pPr>
            <w:r w:rsidRPr="003063C4">
              <w:rPr>
                <w:b/>
                <w:sz w:val="24"/>
                <w:szCs w:val="24"/>
              </w:rPr>
              <w:t>Sl. No</w:t>
            </w:r>
          </w:p>
        </w:tc>
        <w:tc>
          <w:tcPr>
            <w:tcW w:w="2023" w:type="dxa"/>
          </w:tcPr>
          <w:p w:rsidR="003063C4" w:rsidRPr="003063C4" w:rsidRDefault="003063C4" w:rsidP="0049670B">
            <w:pPr>
              <w:widowControl w:val="0"/>
              <w:autoSpaceDE w:val="0"/>
              <w:autoSpaceDN w:val="0"/>
              <w:adjustRightInd w:val="0"/>
              <w:spacing w:after="11" w:line="276" w:lineRule="auto"/>
              <w:jc w:val="both"/>
              <w:rPr>
                <w:b/>
                <w:sz w:val="24"/>
                <w:szCs w:val="24"/>
              </w:rPr>
            </w:pPr>
            <w:r w:rsidRPr="003063C4">
              <w:rPr>
                <w:b/>
                <w:sz w:val="24"/>
                <w:szCs w:val="24"/>
              </w:rPr>
              <w:t xml:space="preserve">Office Name </w:t>
            </w:r>
          </w:p>
        </w:tc>
        <w:tc>
          <w:tcPr>
            <w:tcW w:w="2023" w:type="dxa"/>
          </w:tcPr>
          <w:p w:rsidR="005E1174" w:rsidRDefault="003063C4" w:rsidP="0049670B">
            <w:pPr>
              <w:widowControl w:val="0"/>
              <w:autoSpaceDE w:val="0"/>
              <w:autoSpaceDN w:val="0"/>
              <w:adjustRightInd w:val="0"/>
              <w:spacing w:after="11" w:line="276" w:lineRule="auto"/>
              <w:jc w:val="both"/>
              <w:rPr>
                <w:b/>
                <w:sz w:val="24"/>
                <w:szCs w:val="24"/>
              </w:rPr>
            </w:pPr>
            <w:r w:rsidRPr="003063C4">
              <w:rPr>
                <w:b/>
                <w:sz w:val="24"/>
                <w:szCs w:val="24"/>
              </w:rPr>
              <w:t>Total Office</w:t>
            </w:r>
            <w:r w:rsidR="0049670B">
              <w:rPr>
                <w:b/>
                <w:sz w:val="24"/>
                <w:szCs w:val="24"/>
              </w:rPr>
              <w:t xml:space="preserve"> </w:t>
            </w:r>
          </w:p>
          <w:p w:rsidR="003063C4" w:rsidRPr="003063C4" w:rsidRDefault="0049670B" w:rsidP="0049670B">
            <w:pPr>
              <w:widowControl w:val="0"/>
              <w:autoSpaceDE w:val="0"/>
              <w:autoSpaceDN w:val="0"/>
              <w:adjustRightInd w:val="0"/>
              <w:spacing w:after="11" w:line="276" w:lineRule="auto"/>
              <w:jc w:val="both"/>
              <w:rPr>
                <w:b/>
                <w:sz w:val="24"/>
                <w:szCs w:val="24"/>
              </w:rPr>
            </w:pPr>
            <w:r>
              <w:rPr>
                <w:b/>
                <w:sz w:val="24"/>
                <w:szCs w:val="24"/>
              </w:rPr>
              <w:t>in Nos.</w:t>
            </w:r>
          </w:p>
        </w:tc>
        <w:tc>
          <w:tcPr>
            <w:tcW w:w="2023" w:type="dxa"/>
          </w:tcPr>
          <w:p w:rsidR="005E1174" w:rsidRDefault="003063C4" w:rsidP="0049670B">
            <w:pPr>
              <w:widowControl w:val="0"/>
              <w:autoSpaceDE w:val="0"/>
              <w:autoSpaceDN w:val="0"/>
              <w:adjustRightInd w:val="0"/>
              <w:spacing w:after="11" w:line="276" w:lineRule="auto"/>
              <w:jc w:val="both"/>
              <w:rPr>
                <w:b/>
                <w:sz w:val="24"/>
                <w:szCs w:val="24"/>
              </w:rPr>
            </w:pPr>
            <w:r w:rsidRPr="003063C4">
              <w:rPr>
                <w:b/>
                <w:sz w:val="24"/>
                <w:szCs w:val="24"/>
              </w:rPr>
              <w:t>User in Office</w:t>
            </w:r>
          </w:p>
          <w:p w:rsidR="003063C4" w:rsidRPr="003063C4" w:rsidRDefault="0049670B" w:rsidP="0049670B">
            <w:pPr>
              <w:widowControl w:val="0"/>
              <w:autoSpaceDE w:val="0"/>
              <w:autoSpaceDN w:val="0"/>
              <w:adjustRightInd w:val="0"/>
              <w:spacing w:after="11" w:line="276" w:lineRule="auto"/>
              <w:jc w:val="both"/>
              <w:rPr>
                <w:b/>
                <w:sz w:val="24"/>
                <w:szCs w:val="24"/>
              </w:rPr>
            </w:pPr>
            <w:r>
              <w:rPr>
                <w:b/>
                <w:sz w:val="24"/>
                <w:szCs w:val="24"/>
              </w:rPr>
              <w:t xml:space="preserve"> in Nos.</w:t>
            </w:r>
          </w:p>
        </w:tc>
        <w:tc>
          <w:tcPr>
            <w:tcW w:w="2578" w:type="dxa"/>
          </w:tcPr>
          <w:p w:rsidR="005E1174" w:rsidRDefault="003063C4" w:rsidP="0049670B">
            <w:pPr>
              <w:widowControl w:val="0"/>
              <w:autoSpaceDE w:val="0"/>
              <w:autoSpaceDN w:val="0"/>
              <w:adjustRightInd w:val="0"/>
              <w:spacing w:after="11" w:line="276" w:lineRule="auto"/>
              <w:jc w:val="both"/>
              <w:rPr>
                <w:b/>
                <w:sz w:val="24"/>
                <w:szCs w:val="24"/>
              </w:rPr>
            </w:pPr>
            <w:r w:rsidRPr="003063C4">
              <w:rPr>
                <w:b/>
                <w:sz w:val="24"/>
                <w:szCs w:val="24"/>
              </w:rPr>
              <w:t>Total DSC</w:t>
            </w:r>
            <w:r>
              <w:rPr>
                <w:b/>
                <w:sz w:val="24"/>
                <w:szCs w:val="24"/>
              </w:rPr>
              <w:t xml:space="preserve"> required</w:t>
            </w:r>
            <w:r w:rsidR="0049670B">
              <w:rPr>
                <w:b/>
                <w:sz w:val="24"/>
                <w:szCs w:val="24"/>
              </w:rPr>
              <w:t xml:space="preserve"> </w:t>
            </w:r>
          </w:p>
          <w:p w:rsidR="003063C4" w:rsidRPr="003063C4" w:rsidRDefault="0049670B" w:rsidP="0049670B">
            <w:pPr>
              <w:widowControl w:val="0"/>
              <w:autoSpaceDE w:val="0"/>
              <w:autoSpaceDN w:val="0"/>
              <w:adjustRightInd w:val="0"/>
              <w:spacing w:after="11" w:line="276" w:lineRule="auto"/>
              <w:jc w:val="both"/>
              <w:rPr>
                <w:b/>
                <w:sz w:val="24"/>
                <w:szCs w:val="24"/>
              </w:rPr>
            </w:pPr>
            <w:r>
              <w:rPr>
                <w:b/>
                <w:sz w:val="24"/>
                <w:szCs w:val="24"/>
              </w:rPr>
              <w:t>in Nos.</w:t>
            </w:r>
          </w:p>
        </w:tc>
      </w:tr>
      <w:tr w:rsidR="003063C4" w:rsidTr="005E1174">
        <w:tc>
          <w:tcPr>
            <w:tcW w:w="959" w:type="dxa"/>
          </w:tcPr>
          <w:p w:rsidR="003063C4" w:rsidRPr="003063C4" w:rsidRDefault="003063C4" w:rsidP="0049670B">
            <w:pPr>
              <w:widowControl w:val="0"/>
              <w:autoSpaceDE w:val="0"/>
              <w:autoSpaceDN w:val="0"/>
              <w:adjustRightInd w:val="0"/>
              <w:spacing w:after="11" w:line="276" w:lineRule="auto"/>
              <w:jc w:val="center"/>
              <w:rPr>
                <w:sz w:val="24"/>
                <w:szCs w:val="24"/>
              </w:rPr>
            </w:pPr>
            <w:r w:rsidRPr="003063C4">
              <w:rPr>
                <w:sz w:val="24"/>
                <w:szCs w:val="24"/>
              </w:rPr>
              <w:t>1</w:t>
            </w:r>
          </w:p>
        </w:tc>
        <w:tc>
          <w:tcPr>
            <w:tcW w:w="2023" w:type="dxa"/>
          </w:tcPr>
          <w:p w:rsidR="003063C4" w:rsidRPr="003063C4" w:rsidRDefault="003063C4" w:rsidP="0049670B">
            <w:pPr>
              <w:widowControl w:val="0"/>
              <w:autoSpaceDE w:val="0"/>
              <w:autoSpaceDN w:val="0"/>
              <w:adjustRightInd w:val="0"/>
              <w:spacing w:after="11" w:line="276" w:lineRule="auto"/>
              <w:jc w:val="both"/>
              <w:rPr>
                <w:sz w:val="24"/>
                <w:szCs w:val="24"/>
              </w:rPr>
            </w:pPr>
            <w:r>
              <w:rPr>
                <w:sz w:val="24"/>
                <w:szCs w:val="24"/>
              </w:rPr>
              <w:t>State Mission Management Unit</w:t>
            </w:r>
          </w:p>
        </w:tc>
        <w:tc>
          <w:tcPr>
            <w:tcW w:w="2023" w:type="dxa"/>
            <w:vAlign w:val="center"/>
          </w:tcPr>
          <w:p w:rsidR="003063C4" w:rsidRPr="003063C4" w:rsidRDefault="003063C4" w:rsidP="005E1174">
            <w:pPr>
              <w:widowControl w:val="0"/>
              <w:autoSpaceDE w:val="0"/>
              <w:autoSpaceDN w:val="0"/>
              <w:adjustRightInd w:val="0"/>
              <w:spacing w:after="11" w:line="276" w:lineRule="auto"/>
              <w:jc w:val="center"/>
              <w:rPr>
                <w:sz w:val="24"/>
                <w:szCs w:val="24"/>
              </w:rPr>
            </w:pPr>
            <w:r>
              <w:rPr>
                <w:sz w:val="24"/>
                <w:szCs w:val="24"/>
              </w:rPr>
              <w:t>1</w:t>
            </w:r>
          </w:p>
        </w:tc>
        <w:tc>
          <w:tcPr>
            <w:tcW w:w="2023" w:type="dxa"/>
            <w:vAlign w:val="center"/>
          </w:tcPr>
          <w:p w:rsidR="003063C4" w:rsidRPr="003063C4" w:rsidRDefault="003063C4" w:rsidP="005E1174">
            <w:pPr>
              <w:widowControl w:val="0"/>
              <w:autoSpaceDE w:val="0"/>
              <w:autoSpaceDN w:val="0"/>
              <w:adjustRightInd w:val="0"/>
              <w:spacing w:after="11" w:line="276" w:lineRule="auto"/>
              <w:jc w:val="center"/>
              <w:rPr>
                <w:sz w:val="24"/>
                <w:szCs w:val="24"/>
              </w:rPr>
            </w:pPr>
            <w:r>
              <w:rPr>
                <w:sz w:val="24"/>
                <w:szCs w:val="24"/>
              </w:rPr>
              <w:t>4</w:t>
            </w:r>
          </w:p>
        </w:tc>
        <w:tc>
          <w:tcPr>
            <w:tcW w:w="2578" w:type="dxa"/>
            <w:vAlign w:val="center"/>
          </w:tcPr>
          <w:p w:rsidR="003063C4" w:rsidRPr="003063C4" w:rsidRDefault="003063C4" w:rsidP="005E1174">
            <w:pPr>
              <w:widowControl w:val="0"/>
              <w:autoSpaceDE w:val="0"/>
              <w:autoSpaceDN w:val="0"/>
              <w:adjustRightInd w:val="0"/>
              <w:spacing w:after="11" w:line="276" w:lineRule="auto"/>
              <w:jc w:val="center"/>
              <w:rPr>
                <w:sz w:val="24"/>
                <w:szCs w:val="24"/>
              </w:rPr>
            </w:pPr>
            <w:r>
              <w:rPr>
                <w:sz w:val="24"/>
                <w:szCs w:val="24"/>
              </w:rPr>
              <w:t>4</w:t>
            </w:r>
          </w:p>
        </w:tc>
      </w:tr>
      <w:tr w:rsidR="003063C4" w:rsidTr="005E1174">
        <w:tc>
          <w:tcPr>
            <w:tcW w:w="959" w:type="dxa"/>
          </w:tcPr>
          <w:p w:rsidR="003063C4" w:rsidRPr="003063C4" w:rsidRDefault="003063C4" w:rsidP="0049670B">
            <w:pPr>
              <w:widowControl w:val="0"/>
              <w:autoSpaceDE w:val="0"/>
              <w:autoSpaceDN w:val="0"/>
              <w:adjustRightInd w:val="0"/>
              <w:spacing w:after="11" w:line="276" w:lineRule="auto"/>
              <w:jc w:val="center"/>
              <w:rPr>
                <w:sz w:val="24"/>
                <w:szCs w:val="24"/>
              </w:rPr>
            </w:pPr>
            <w:r w:rsidRPr="003063C4">
              <w:rPr>
                <w:sz w:val="24"/>
                <w:szCs w:val="24"/>
              </w:rPr>
              <w:t>2</w:t>
            </w:r>
          </w:p>
        </w:tc>
        <w:tc>
          <w:tcPr>
            <w:tcW w:w="2023" w:type="dxa"/>
          </w:tcPr>
          <w:p w:rsidR="003063C4" w:rsidRPr="003063C4" w:rsidRDefault="003063C4" w:rsidP="0049670B">
            <w:pPr>
              <w:widowControl w:val="0"/>
              <w:autoSpaceDE w:val="0"/>
              <w:autoSpaceDN w:val="0"/>
              <w:adjustRightInd w:val="0"/>
              <w:spacing w:after="11" w:line="276" w:lineRule="auto"/>
              <w:jc w:val="both"/>
              <w:rPr>
                <w:sz w:val="24"/>
                <w:szCs w:val="24"/>
              </w:rPr>
            </w:pPr>
            <w:r>
              <w:rPr>
                <w:sz w:val="24"/>
                <w:szCs w:val="24"/>
              </w:rPr>
              <w:t>District Mission Management Unit</w:t>
            </w:r>
          </w:p>
        </w:tc>
        <w:tc>
          <w:tcPr>
            <w:tcW w:w="2023" w:type="dxa"/>
            <w:vAlign w:val="center"/>
          </w:tcPr>
          <w:p w:rsidR="003063C4" w:rsidRPr="003063C4" w:rsidRDefault="003063C4" w:rsidP="005E1174">
            <w:pPr>
              <w:widowControl w:val="0"/>
              <w:autoSpaceDE w:val="0"/>
              <w:autoSpaceDN w:val="0"/>
              <w:adjustRightInd w:val="0"/>
              <w:spacing w:after="11" w:line="276" w:lineRule="auto"/>
              <w:jc w:val="center"/>
              <w:rPr>
                <w:sz w:val="24"/>
                <w:szCs w:val="24"/>
              </w:rPr>
            </w:pPr>
            <w:r>
              <w:rPr>
                <w:sz w:val="24"/>
                <w:szCs w:val="24"/>
              </w:rPr>
              <w:t>30</w:t>
            </w:r>
          </w:p>
        </w:tc>
        <w:tc>
          <w:tcPr>
            <w:tcW w:w="2023" w:type="dxa"/>
            <w:vAlign w:val="center"/>
          </w:tcPr>
          <w:p w:rsidR="003063C4" w:rsidRPr="003063C4" w:rsidRDefault="003063C4" w:rsidP="005E1174">
            <w:pPr>
              <w:widowControl w:val="0"/>
              <w:autoSpaceDE w:val="0"/>
              <w:autoSpaceDN w:val="0"/>
              <w:adjustRightInd w:val="0"/>
              <w:spacing w:after="11" w:line="276" w:lineRule="auto"/>
              <w:jc w:val="center"/>
              <w:rPr>
                <w:sz w:val="24"/>
                <w:szCs w:val="24"/>
              </w:rPr>
            </w:pPr>
            <w:r>
              <w:rPr>
                <w:sz w:val="24"/>
                <w:szCs w:val="24"/>
              </w:rPr>
              <w:t>2</w:t>
            </w:r>
          </w:p>
        </w:tc>
        <w:tc>
          <w:tcPr>
            <w:tcW w:w="2578" w:type="dxa"/>
            <w:vAlign w:val="center"/>
          </w:tcPr>
          <w:p w:rsidR="003063C4" w:rsidRPr="003063C4" w:rsidRDefault="003063C4" w:rsidP="005E1174">
            <w:pPr>
              <w:widowControl w:val="0"/>
              <w:autoSpaceDE w:val="0"/>
              <w:autoSpaceDN w:val="0"/>
              <w:adjustRightInd w:val="0"/>
              <w:spacing w:after="11" w:line="276" w:lineRule="auto"/>
              <w:jc w:val="center"/>
              <w:rPr>
                <w:sz w:val="24"/>
                <w:szCs w:val="24"/>
              </w:rPr>
            </w:pPr>
            <w:r>
              <w:rPr>
                <w:sz w:val="24"/>
                <w:szCs w:val="24"/>
              </w:rPr>
              <w:t>60</w:t>
            </w:r>
          </w:p>
        </w:tc>
      </w:tr>
      <w:tr w:rsidR="003063C4" w:rsidTr="005E1174">
        <w:tc>
          <w:tcPr>
            <w:tcW w:w="959" w:type="dxa"/>
          </w:tcPr>
          <w:p w:rsidR="003063C4" w:rsidRPr="003063C4" w:rsidRDefault="003063C4" w:rsidP="0049670B">
            <w:pPr>
              <w:widowControl w:val="0"/>
              <w:autoSpaceDE w:val="0"/>
              <w:autoSpaceDN w:val="0"/>
              <w:adjustRightInd w:val="0"/>
              <w:spacing w:after="11" w:line="276" w:lineRule="auto"/>
              <w:jc w:val="center"/>
              <w:rPr>
                <w:sz w:val="24"/>
                <w:szCs w:val="24"/>
              </w:rPr>
            </w:pPr>
            <w:r w:rsidRPr="003063C4">
              <w:rPr>
                <w:sz w:val="24"/>
                <w:szCs w:val="24"/>
              </w:rPr>
              <w:t>3</w:t>
            </w:r>
          </w:p>
        </w:tc>
        <w:tc>
          <w:tcPr>
            <w:tcW w:w="2023" w:type="dxa"/>
          </w:tcPr>
          <w:p w:rsidR="003063C4" w:rsidRPr="003063C4" w:rsidRDefault="003063C4" w:rsidP="0049670B">
            <w:pPr>
              <w:widowControl w:val="0"/>
              <w:autoSpaceDE w:val="0"/>
              <w:autoSpaceDN w:val="0"/>
              <w:adjustRightInd w:val="0"/>
              <w:spacing w:after="11" w:line="276" w:lineRule="auto"/>
              <w:jc w:val="both"/>
              <w:rPr>
                <w:sz w:val="24"/>
                <w:szCs w:val="24"/>
              </w:rPr>
            </w:pPr>
            <w:r>
              <w:rPr>
                <w:sz w:val="24"/>
                <w:szCs w:val="24"/>
              </w:rPr>
              <w:t>Block Mission Management Unit</w:t>
            </w:r>
          </w:p>
        </w:tc>
        <w:tc>
          <w:tcPr>
            <w:tcW w:w="2023" w:type="dxa"/>
            <w:vAlign w:val="center"/>
          </w:tcPr>
          <w:p w:rsidR="003063C4" w:rsidRPr="003063C4" w:rsidRDefault="003063C4" w:rsidP="005E1174">
            <w:pPr>
              <w:widowControl w:val="0"/>
              <w:autoSpaceDE w:val="0"/>
              <w:autoSpaceDN w:val="0"/>
              <w:adjustRightInd w:val="0"/>
              <w:spacing w:after="11" w:line="276" w:lineRule="auto"/>
              <w:jc w:val="center"/>
              <w:rPr>
                <w:sz w:val="24"/>
                <w:szCs w:val="24"/>
              </w:rPr>
            </w:pPr>
            <w:r>
              <w:rPr>
                <w:sz w:val="24"/>
                <w:szCs w:val="24"/>
              </w:rPr>
              <w:t>88</w:t>
            </w:r>
          </w:p>
        </w:tc>
        <w:tc>
          <w:tcPr>
            <w:tcW w:w="2023" w:type="dxa"/>
            <w:vAlign w:val="center"/>
          </w:tcPr>
          <w:p w:rsidR="003063C4" w:rsidRPr="003063C4" w:rsidRDefault="003063C4" w:rsidP="005E1174">
            <w:pPr>
              <w:widowControl w:val="0"/>
              <w:autoSpaceDE w:val="0"/>
              <w:autoSpaceDN w:val="0"/>
              <w:adjustRightInd w:val="0"/>
              <w:spacing w:after="11" w:line="276" w:lineRule="auto"/>
              <w:jc w:val="center"/>
              <w:rPr>
                <w:sz w:val="24"/>
                <w:szCs w:val="24"/>
              </w:rPr>
            </w:pPr>
            <w:r>
              <w:rPr>
                <w:sz w:val="24"/>
                <w:szCs w:val="24"/>
              </w:rPr>
              <w:t>2</w:t>
            </w:r>
          </w:p>
        </w:tc>
        <w:tc>
          <w:tcPr>
            <w:tcW w:w="2578" w:type="dxa"/>
            <w:vAlign w:val="center"/>
          </w:tcPr>
          <w:p w:rsidR="003063C4" w:rsidRPr="003063C4" w:rsidRDefault="003063C4" w:rsidP="005E1174">
            <w:pPr>
              <w:widowControl w:val="0"/>
              <w:autoSpaceDE w:val="0"/>
              <w:autoSpaceDN w:val="0"/>
              <w:adjustRightInd w:val="0"/>
              <w:spacing w:after="11" w:line="276" w:lineRule="auto"/>
              <w:jc w:val="center"/>
              <w:rPr>
                <w:sz w:val="24"/>
                <w:szCs w:val="24"/>
              </w:rPr>
            </w:pPr>
            <w:r>
              <w:rPr>
                <w:sz w:val="24"/>
                <w:szCs w:val="24"/>
              </w:rPr>
              <w:t>176</w:t>
            </w:r>
          </w:p>
        </w:tc>
      </w:tr>
      <w:tr w:rsidR="003063C4" w:rsidTr="005E1174">
        <w:tc>
          <w:tcPr>
            <w:tcW w:w="7028" w:type="dxa"/>
            <w:gridSpan w:val="4"/>
          </w:tcPr>
          <w:p w:rsidR="003063C4" w:rsidRPr="0049670B" w:rsidRDefault="003063C4" w:rsidP="0049670B">
            <w:pPr>
              <w:widowControl w:val="0"/>
              <w:autoSpaceDE w:val="0"/>
              <w:autoSpaceDN w:val="0"/>
              <w:adjustRightInd w:val="0"/>
              <w:spacing w:after="11" w:line="276" w:lineRule="auto"/>
              <w:jc w:val="center"/>
              <w:rPr>
                <w:b/>
                <w:sz w:val="28"/>
                <w:szCs w:val="28"/>
              </w:rPr>
            </w:pPr>
            <w:r w:rsidRPr="0049670B">
              <w:rPr>
                <w:b/>
                <w:sz w:val="28"/>
                <w:szCs w:val="28"/>
              </w:rPr>
              <w:t>Total users</w:t>
            </w:r>
          </w:p>
        </w:tc>
        <w:tc>
          <w:tcPr>
            <w:tcW w:w="2578" w:type="dxa"/>
            <w:vAlign w:val="center"/>
          </w:tcPr>
          <w:p w:rsidR="003063C4" w:rsidRPr="0049670B" w:rsidRDefault="003063C4" w:rsidP="005E1174">
            <w:pPr>
              <w:widowControl w:val="0"/>
              <w:autoSpaceDE w:val="0"/>
              <w:autoSpaceDN w:val="0"/>
              <w:adjustRightInd w:val="0"/>
              <w:spacing w:after="11" w:line="276" w:lineRule="auto"/>
              <w:jc w:val="center"/>
              <w:rPr>
                <w:b/>
                <w:sz w:val="24"/>
                <w:szCs w:val="24"/>
              </w:rPr>
            </w:pPr>
            <w:r w:rsidRPr="0049670B">
              <w:rPr>
                <w:b/>
                <w:sz w:val="24"/>
                <w:szCs w:val="24"/>
              </w:rPr>
              <w:t>240</w:t>
            </w:r>
          </w:p>
        </w:tc>
      </w:tr>
    </w:tbl>
    <w:p w:rsidR="003063C4" w:rsidRDefault="003063C4" w:rsidP="0049670B">
      <w:pPr>
        <w:widowControl w:val="0"/>
        <w:autoSpaceDE w:val="0"/>
        <w:autoSpaceDN w:val="0"/>
        <w:adjustRightInd w:val="0"/>
        <w:spacing w:after="11" w:line="276" w:lineRule="auto"/>
        <w:jc w:val="both"/>
      </w:pPr>
    </w:p>
    <w:p w:rsidR="00F717F0" w:rsidRPr="0049670B" w:rsidRDefault="0086414A" w:rsidP="00F717F0">
      <w:pPr>
        <w:pStyle w:val="ListParagraph"/>
        <w:numPr>
          <w:ilvl w:val="0"/>
          <w:numId w:val="19"/>
        </w:numPr>
        <w:autoSpaceDE w:val="0"/>
        <w:autoSpaceDN w:val="0"/>
        <w:adjustRightInd w:val="0"/>
        <w:spacing w:after="11" w:line="276" w:lineRule="auto"/>
        <w:ind w:left="-142"/>
        <w:jc w:val="both"/>
        <w:rPr>
          <w:b/>
          <w:sz w:val="28"/>
          <w:szCs w:val="28"/>
        </w:rPr>
      </w:pPr>
      <w:r w:rsidRPr="0086414A">
        <w:rPr>
          <w:b/>
          <w:sz w:val="28"/>
          <w:szCs w:val="28"/>
          <w:u w:val="single"/>
        </w:rPr>
        <w:t xml:space="preserve">Up gradation </w:t>
      </w:r>
      <w:r w:rsidR="00F717F0" w:rsidRPr="0086414A">
        <w:rPr>
          <w:b/>
          <w:sz w:val="28"/>
          <w:szCs w:val="28"/>
          <w:u w:val="single"/>
        </w:rPr>
        <w:t>of Digital Signature Certificate</w:t>
      </w:r>
      <w:r w:rsidR="00F717F0" w:rsidRPr="0049670B">
        <w:rPr>
          <w:b/>
          <w:sz w:val="28"/>
          <w:szCs w:val="28"/>
        </w:rPr>
        <w:t xml:space="preserve"> :- </w:t>
      </w:r>
    </w:p>
    <w:tbl>
      <w:tblPr>
        <w:tblStyle w:val="TableGrid"/>
        <w:tblW w:w="0" w:type="auto"/>
        <w:tblLook w:val="04A0"/>
      </w:tblPr>
      <w:tblGrid>
        <w:gridCol w:w="959"/>
        <w:gridCol w:w="3402"/>
        <w:gridCol w:w="2551"/>
        <w:gridCol w:w="2578"/>
      </w:tblGrid>
      <w:tr w:rsidR="00F717F0" w:rsidTr="0086414A">
        <w:tc>
          <w:tcPr>
            <w:tcW w:w="959" w:type="dxa"/>
          </w:tcPr>
          <w:p w:rsidR="00F717F0" w:rsidRPr="003063C4" w:rsidRDefault="00F717F0" w:rsidP="00D44A92">
            <w:pPr>
              <w:widowControl w:val="0"/>
              <w:autoSpaceDE w:val="0"/>
              <w:autoSpaceDN w:val="0"/>
              <w:adjustRightInd w:val="0"/>
              <w:spacing w:after="11" w:line="276" w:lineRule="auto"/>
              <w:jc w:val="both"/>
              <w:rPr>
                <w:b/>
                <w:sz w:val="24"/>
                <w:szCs w:val="24"/>
              </w:rPr>
            </w:pPr>
            <w:r w:rsidRPr="003063C4">
              <w:rPr>
                <w:b/>
                <w:sz w:val="24"/>
                <w:szCs w:val="24"/>
              </w:rPr>
              <w:t>Sl. No</w:t>
            </w:r>
          </w:p>
        </w:tc>
        <w:tc>
          <w:tcPr>
            <w:tcW w:w="3402" w:type="dxa"/>
          </w:tcPr>
          <w:p w:rsidR="00F717F0" w:rsidRPr="003063C4" w:rsidRDefault="00F717F0" w:rsidP="00D44A92">
            <w:pPr>
              <w:widowControl w:val="0"/>
              <w:autoSpaceDE w:val="0"/>
              <w:autoSpaceDN w:val="0"/>
              <w:adjustRightInd w:val="0"/>
              <w:spacing w:after="11" w:line="276" w:lineRule="auto"/>
              <w:jc w:val="both"/>
              <w:rPr>
                <w:b/>
                <w:sz w:val="24"/>
                <w:szCs w:val="24"/>
              </w:rPr>
            </w:pPr>
            <w:r w:rsidRPr="003063C4">
              <w:rPr>
                <w:b/>
                <w:sz w:val="24"/>
                <w:szCs w:val="24"/>
              </w:rPr>
              <w:t xml:space="preserve">Name </w:t>
            </w:r>
            <w:r>
              <w:rPr>
                <w:b/>
                <w:sz w:val="24"/>
                <w:szCs w:val="24"/>
              </w:rPr>
              <w:t>of Officer</w:t>
            </w:r>
          </w:p>
        </w:tc>
        <w:tc>
          <w:tcPr>
            <w:tcW w:w="2551" w:type="dxa"/>
          </w:tcPr>
          <w:p w:rsidR="00F717F0" w:rsidRDefault="00F717F0" w:rsidP="00D44A92">
            <w:pPr>
              <w:widowControl w:val="0"/>
              <w:autoSpaceDE w:val="0"/>
              <w:autoSpaceDN w:val="0"/>
              <w:adjustRightInd w:val="0"/>
              <w:spacing w:after="11" w:line="276" w:lineRule="auto"/>
              <w:jc w:val="both"/>
              <w:rPr>
                <w:b/>
                <w:sz w:val="24"/>
                <w:szCs w:val="24"/>
              </w:rPr>
            </w:pPr>
            <w:r w:rsidRPr="003063C4">
              <w:rPr>
                <w:b/>
                <w:sz w:val="24"/>
                <w:szCs w:val="24"/>
              </w:rPr>
              <w:t>User in Office</w:t>
            </w:r>
          </w:p>
          <w:p w:rsidR="00F717F0" w:rsidRPr="003063C4" w:rsidRDefault="00F717F0" w:rsidP="00D44A92">
            <w:pPr>
              <w:widowControl w:val="0"/>
              <w:autoSpaceDE w:val="0"/>
              <w:autoSpaceDN w:val="0"/>
              <w:adjustRightInd w:val="0"/>
              <w:spacing w:after="11" w:line="276" w:lineRule="auto"/>
              <w:jc w:val="both"/>
              <w:rPr>
                <w:b/>
                <w:sz w:val="24"/>
                <w:szCs w:val="24"/>
              </w:rPr>
            </w:pPr>
            <w:r>
              <w:rPr>
                <w:b/>
                <w:sz w:val="24"/>
                <w:szCs w:val="24"/>
              </w:rPr>
              <w:t xml:space="preserve"> in Nos.</w:t>
            </w:r>
          </w:p>
        </w:tc>
        <w:tc>
          <w:tcPr>
            <w:tcW w:w="2578" w:type="dxa"/>
          </w:tcPr>
          <w:p w:rsidR="00F717F0" w:rsidRDefault="00F717F0" w:rsidP="00D44A92">
            <w:pPr>
              <w:widowControl w:val="0"/>
              <w:autoSpaceDE w:val="0"/>
              <w:autoSpaceDN w:val="0"/>
              <w:adjustRightInd w:val="0"/>
              <w:spacing w:after="11" w:line="276" w:lineRule="auto"/>
              <w:jc w:val="both"/>
              <w:rPr>
                <w:b/>
                <w:sz w:val="24"/>
                <w:szCs w:val="24"/>
              </w:rPr>
            </w:pPr>
            <w:r w:rsidRPr="003063C4">
              <w:rPr>
                <w:b/>
                <w:sz w:val="24"/>
                <w:szCs w:val="24"/>
              </w:rPr>
              <w:t>Total DSC</w:t>
            </w:r>
            <w:r>
              <w:rPr>
                <w:b/>
                <w:sz w:val="24"/>
                <w:szCs w:val="24"/>
              </w:rPr>
              <w:t xml:space="preserve"> up gradation </w:t>
            </w:r>
            <w:r w:rsidR="0086414A">
              <w:rPr>
                <w:b/>
                <w:sz w:val="24"/>
                <w:szCs w:val="24"/>
              </w:rPr>
              <w:t>to be done</w:t>
            </w:r>
          </w:p>
          <w:p w:rsidR="00F717F0" w:rsidRPr="003063C4" w:rsidRDefault="00F717F0" w:rsidP="00D44A92">
            <w:pPr>
              <w:widowControl w:val="0"/>
              <w:autoSpaceDE w:val="0"/>
              <w:autoSpaceDN w:val="0"/>
              <w:adjustRightInd w:val="0"/>
              <w:spacing w:after="11" w:line="276" w:lineRule="auto"/>
              <w:jc w:val="both"/>
              <w:rPr>
                <w:b/>
                <w:sz w:val="24"/>
                <w:szCs w:val="24"/>
              </w:rPr>
            </w:pPr>
            <w:r>
              <w:rPr>
                <w:b/>
                <w:sz w:val="24"/>
                <w:szCs w:val="24"/>
              </w:rPr>
              <w:t>in Nos.</w:t>
            </w:r>
          </w:p>
        </w:tc>
      </w:tr>
      <w:tr w:rsidR="0086414A" w:rsidTr="0086414A">
        <w:tc>
          <w:tcPr>
            <w:tcW w:w="959" w:type="dxa"/>
          </w:tcPr>
          <w:p w:rsidR="0086414A" w:rsidRPr="003063C4" w:rsidRDefault="0086414A" w:rsidP="00D44A92">
            <w:pPr>
              <w:widowControl w:val="0"/>
              <w:autoSpaceDE w:val="0"/>
              <w:autoSpaceDN w:val="0"/>
              <w:adjustRightInd w:val="0"/>
              <w:spacing w:after="11" w:line="276" w:lineRule="auto"/>
              <w:jc w:val="center"/>
              <w:rPr>
                <w:sz w:val="24"/>
                <w:szCs w:val="24"/>
              </w:rPr>
            </w:pPr>
            <w:r w:rsidRPr="003063C4">
              <w:rPr>
                <w:sz w:val="24"/>
                <w:szCs w:val="24"/>
              </w:rPr>
              <w:t>1</w:t>
            </w:r>
          </w:p>
        </w:tc>
        <w:tc>
          <w:tcPr>
            <w:tcW w:w="3402" w:type="dxa"/>
          </w:tcPr>
          <w:p w:rsidR="0086414A" w:rsidRPr="003063C4" w:rsidRDefault="0086414A" w:rsidP="00F717F0">
            <w:pPr>
              <w:widowControl w:val="0"/>
              <w:autoSpaceDE w:val="0"/>
              <w:autoSpaceDN w:val="0"/>
              <w:adjustRightInd w:val="0"/>
              <w:spacing w:after="11" w:line="276" w:lineRule="auto"/>
              <w:jc w:val="both"/>
              <w:rPr>
                <w:sz w:val="24"/>
                <w:szCs w:val="24"/>
              </w:rPr>
            </w:pPr>
            <w:r>
              <w:rPr>
                <w:sz w:val="24"/>
                <w:szCs w:val="24"/>
              </w:rPr>
              <w:t>District Collector</w:t>
            </w:r>
          </w:p>
        </w:tc>
        <w:tc>
          <w:tcPr>
            <w:tcW w:w="2551" w:type="dxa"/>
            <w:vAlign w:val="center"/>
          </w:tcPr>
          <w:p w:rsidR="0086414A" w:rsidRPr="003063C4" w:rsidRDefault="0086414A" w:rsidP="00D44A92">
            <w:pPr>
              <w:widowControl w:val="0"/>
              <w:autoSpaceDE w:val="0"/>
              <w:autoSpaceDN w:val="0"/>
              <w:adjustRightInd w:val="0"/>
              <w:spacing w:after="11" w:line="276" w:lineRule="auto"/>
              <w:jc w:val="center"/>
              <w:rPr>
                <w:sz w:val="24"/>
                <w:szCs w:val="24"/>
              </w:rPr>
            </w:pPr>
            <w:r>
              <w:rPr>
                <w:sz w:val="24"/>
                <w:szCs w:val="24"/>
              </w:rPr>
              <w:t>30</w:t>
            </w:r>
          </w:p>
        </w:tc>
        <w:tc>
          <w:tcPr>
            <w:tcW w:w="2578" w:type="dxa"/>
            <w:vAlign w:val="center"/>
          </w:tcPr>
          <w:p w:rsidR="0086414A" w:rsidRPr="003063C4" w:rsidRDefault="0086414A" w:rsidP="00D44A92">
            <w:pPr>
              <w:widowControl w:val="0"/>
              <w:autoSpaceDE w:val="0"/>
              <w:autoSpaceDN w:val="0"/>
              <w:adjustRightInd w:val="0"/>
              <w:spacing w:after="11" w:line="276" w:lineRule="auto"/>
              <w:jc w:val="center"/>
              <w:rPr>
                <w:sz w:val="24"/>
                <w:szCs w:val="24"/>
              </w:rPr>
            </w:pPr>
            <w:r>
              <w:rPr>
                <w:sz w:val="24"/>
                <w:szCs w:val="24"/>
              </w:rPr>
              <w:t>30</w:t>
            </w:r>
          </w:p>
        </w:tc>
      </w:tr>
      <w:tr w:rsidR="0086414A" w:rsidTr="0086414A">
        <w:tc>
          <w:tcPr>
            <w:tcW w:w="959" w:type="dxa"/>
          </w:tcPr>
          <w:p w:rsidR="0086414A" w:rsidRPr="003063C4" w:rsidRDefault="0086414A" w:rsidP="00D44A92">
            <w:pPr>
              <w:widowControl w:val="0"/>
              <w:autoSpaceDE w:val="0"/>
              <w:autoSpaceDN w:val="0"/>
              <w:adjustRightInd w:val="0"/>
              <w:spacing w:after="11" w:line="276" w:lineRule="auto"/>
              <w:jc w:val="center"/>
              <w:rPr>
                <w:sz w:val="24"/>
                <w:szCs w:val="24"/>
              </w:rPr>
            </w:pPr>
            <w:r w:rsidRPr="003063C4">
              <w:rPr>
                <w:sz w:val="24"/>
                <w:szCs w:val="24"/>
              </w:rPr>
              <w:t>2</w:t>
            </w:r>
          </w:p>
        </w:tc>
        <w:tc>
          <w:tcPr>
            <w:tcW w:w="3402" w:type="dxa"/>
          </w:tcPr>
          <w:p w:rsidR="0086414A" w:rsidRPr="003063C4" w:rsidRDefault="0086414A" w:rsidP="00F717F0">
            <w:pPr>
              <w:widowControl w:val="0"/>
              <w:autoSpaceDE w:val="0"/>
              <w:autoSpaceDN w:val="0"/>
              <w:adjustRightInd w:val="0"/>
              <w:spacing w:after="11" w:line="276" w:lineRule="auto"/>
              <w:jc w:val="both"/>
              <w:rPr>
                <w:sz w:val="24"/>
                <w:szCs w:val="24"/>
              </w:rPr>
            </w:pPr>
            <w:r>
              <w:rPr>
                <w:sz w:val="24"/>
                <w:szCs w:val="24"/>
              </w:rPr>
              <w:t>Project Director, District Rural Development Agency.</w:t>
            </w:r>
          </w:p>
        </w:tc>
        <w:tc>
          <w:tcPr>
            <w:tcW w:w="2551" w:type="dxa"/>
            <w:vAlign w:val="center"/>
          </w:tcPr>
          <w:p w:rsidR="0086414A" w:rsidRPr="003063C4" w:rsidRDefault="0086414A" w:rsidP="00D44A92">
            <w:pPr>
              <w:widowControl w:val="0"/>
              <w:autoSpaceDE w:val="0"/>
              <w:autoSpaceDN w:val="0"/>
              <w:adjustRightInd w:val="0"/>
              <w:spacing w:after="11" w:line="276" w:lineRule="auto"/>
              <w:jc w:val="center"/>
              <w:rPr>
                <w:sz w:val="24"/>
                <w:szCs w:val="24"/>
              </w:rPr>
            </w:pPr>
            <w:r>
              <w:rPr>
                <w:sz w:val="24"/>
                <w:szCs w:val="24"/>
              </w:rPr>
              <w:t>30</w:t>
            </w:r>
          </w:p>
        </w:tc>
        <w:tc>
          <w:tcPr>
            <w:tcW w:w="2578" w:type="dxa"/>
            <w:vAlign w:val="center"/>
          </w:tcPr>
          <w:p w:rsidR="0086414A" w:rsidRPr="003063C4" w:rsidRDefault="0086414A" w:rsidP="00D44A92">
            <w:pPr>
              <w:widowControl w:val="0"/>
              <w:autoSpaceDE w:val="0"/>
              <w:autoSpaceDN w:val="0"/>
              <w:adjustRightInd w:val="0"/>
              <w:spacing w:after="11" w:line="276" w:lineRule="auto"/>
              <w:jc w:val="center"/>
              <w:rPr>
                <w:sz w:val="24"/>
                <w:szCs w:val="24"/>
              </w:rPr>
            </w:pPr>
            <w:r>
              <w:rPr>
                <w:sz w:val="24"/>
                <w:szCs w:val="24"/>
              </w:rPr>
              <w:t>30</w:t>
            </w:r>
          </w:p>
        </w:tc>
      </w:tr>
      <w:tr w:rsidR="0086414A" w:rsidTr="0086414A">
        <w:tc>
          <w:tcPr>
            <w:tcW w:w="959" w:type="dxa"/>
          </w:tcPr>
          <w:p w:rsidR="0086414A" w:rsidRPr="003063C4" w:rsidRDefault="0086414A" w:rsidP="00D44A92">
            <w:pPr>
              <w:widowControl w:val="0"/>
              <w:autoSpaceDE w:val="0"/>
              <w:autoSpaceDN w:val="0"/>
              <w:adjustRightInd w:val="0"/>
              <w:spacing w:after="11" w:line="276" w:lineRule="auto"/>
              <w:jc w:val="center"/>
              <w:rPr>
                <w:sz w:val="24"/>
                <w:szCs w:val="24"/>
              </w:rPr>
            </w:pPr>
            <w:r w:rsidRPr="003063C4">
              <w:rPr>
                <w:sz w:val="24"/>
                <w:szCs w:val="24"/>
              </w:rPr>
              <w:t>3</w:t>
            </w:r>
          </w:p>
        </w:tc>
        <w:tc>
          <w:tcPr>
            <w:tcW w:w="3402" w:type="dxa"/>
          </w:tcPr>
          <w:p w:rsidR="0086414A" w:rsidRPr="003063C4" w:rsidRDefault="0086414A" w:rsidP="00F717F0">
            <w:pPr>
              <w:widowControl w:val="0"/>
              <w:autoSpaceDE w:val="0"/>
              <w:autoSpaceDN w:val="0"/>
              <w:adjustRightInd w:val="0"/>
              <w:spacing w:after="11" w:line="276" w:lineRule="auto"/>
              <w:jc w:val="both"/>
              <w:rPr>
                <w:sz w:val="24"/>
                <w:szCs w:val="24"/>
              </w:rPr>
            </w:pPr>
            <w:r>
              <w:rPr>
                <w:sz w:val="24"/>
                <w:szCs w:val="24"/>
              </w:rPr>
              <w:t>Block Development Officer</w:t>
            </w:r>
          </w:p>
        </w:tc>
        <w:tc>
          <w:tcPr>
            <w:tcW w:w="2551" w:type="dxa"/>
            <w:vAlign w:val="center"/>
          </w:tcPr>
          <w:p w:rsidR="0086414A" w:rsidRPr="003063C4" w:rsidRDefault="0086414A" w:rsidP="00D44A92">
            <w:pPr>
              <w:widowControl w:val="0"/>
              <w:autoSpaceDE w:val="0"/>
              <w:autoSpaceDN w:val="0"/>
              <w:adjustRightInd w:val="0"/>
              <w:spacing w:after="11" w:line="276" w:lineRule="auto"/>
              <w:jc w:val="center"/>
              <w:rPr>
                <w:sz w:val="24"/>
                <w:szCs w:val="24"/>
              </w:rPr>
            </w:pPr>
            <w:r>
              <w:rPr>
                <w:sz w:val="24"/>
                <w:szCs w:val="24"/>
              </w:rPr>
              <w:t>88</w:t>
            </w:r>
          </w:p>
        </w:tc>
        <w:tc>
          <w:tcPr>
            <w:tcW w:w="2578" w:type="dxa"/>
            <w:vAlign w:val="center"/>
          </w:tcPr>
          <w:p w:rsidR="0086414A" w:rsidRPr="003063C4" w:rsidRDefault="0086414A" w:rsidP="00D44A92">
            <w:pPr>
              <w:widowControl w:val="0"/>
              <w:autoSpaceDE w:val="0"/>
              <w:autoSpaceDN w:val="0"/>
              <w:adjustRightInd w:val="0"/>
              <w:spacing w:after="11" w:line="276" w:lineRule="auto"/>
              <w:jc w:val="center"/>
              <w:rPr>
                <w:sz w:val="24"/>
                <w:szCs w:val="24"/>
              </w:rPr>
            </w:pPr>
            <w:r>
              <w:rPr>
                <w:sz w:val="24"/>
                <w:szCs w:val="24"/>
              </w:rPr>
              <w:t>88</w:t>
            </w:r>
          </w:p>
        </w:tc>
      </w:tr>
      <w:tr w:rsidR="0086414A" w:rsidTr="0086414A">
        <w:tc>
          <w:tcPr>
            <w:tcW w:w="6912" w:type="dxa"/>
            <w:gridSpan w:val="3"/>
            <w:vAlign w:val="center"/>
          </w:tcPr>
          <w:p w:rsidR="0086414A" w:rsidRDefault="0086414A" w:rsidP="0086414A">
            <w:pPr>
              <w:jc w:val="center"/>
            </w:pPr>
            <w:r w:rsidRPr="00822056">
              <w:rPr>
                <w:b/>
                <w:sz w:val="28"/>
                <w:szCs w:val="28"/>
              </w:rPr>
              <w:t>Total users</w:t>
            </w:r>
          </w:p>
          <w:p w:rsidR="0086414A" w:rsidRDefault="0086414A" w:rsidP="0086414A">
            <w:pPr>
              <w:jc w:val="center"/>
            </w:pPr>
          </w:p>
        </w:tc>
        <w:tc>
          <w:tcPr>
            <w:tcW w:w="2578" w:type="dxa"/>
            <w:vAlign w:val="center"/>
          </w:tcPr>
          <w:p w:rsidR="0086414A" w:rsidRDefault="0086414A" w:rsidP="00D44A92">
            <w:pPr>
              <w:widowControl w:val="0"/>
              <w:autoSpaceDE w:val="0"/>
              <w:autoSpaceDN w:val="0"/>
              <w:adjustRightInd w:val="0"/>
              <w:spacing w:after="11" w:line="276" w:lineRule="auto"/>
              <w:jc w:val="center"/>
              <w:rPr>
                <w:sz w:val="24"/>
                <w:szCs w:val="24"/>
              </w:rPr>
            </w:pPr>
            <w:r>
              <w:rPr>
                <w:sz w:val="24"/>
                <w:szCs w:val="24"/>
              </w:rPr>
              <w:t>148</w:t>
            </w:r>
          </w:p>
        </w:tc>
      </w:tr>
    </w:tbl>
    <w:p w:rsidR="00F717F0" w:rsidRDefault="00F717F0" w:rsidP="0049670B">
      <w:pPr>
        <w:widowControl w:val="0"/>
        <w:autoSpaceDE w:val="0"/>
        <w:autoSpaceDN w:val="0"/>
        <w:adjustRightInd w:val="0"/>
        <w:spacing w:after="11" w:line="276" w:lineRule="auto"/>
        <w:jc w:val="both"/>
      </w:pPr>
    </w:p>
    <w:p w:rsidR="007A41CD" w:rsidRPr="007A41CD" w:rsidRDefault="007A41CD" w:rsidP="0049670B">
      <w:pPr>
        <w:pStyle w:val="ListParagraph"/>
        <w:numPr>
          <w:ilvl w:val="0"/>
          <w:numId w:val="19"/>
        </w:numPr>
        <w:autoSpaceDE w:val="0"/>
        <w:autoSpaceDN w:val="0"/>
        <w:adjustRightInd w:val="0"/>
        <w:spacing w:after="11" w:line="276" w:lineRule="auto"/>
        <w:ind w:left="-142" w:hanging="425"/>
        <w:jc w:val="both"/>
        <w:rPr>
          <w:rFonts w:cs="Arial"/>
          <w:b/>
          <w:sz w:val="24"/>
          <w:szCs w:val="24"/>
          <w:u w:val="single"/>
        </w:rPr>
      </w:pPr>
      <w:r w:rsidRPr="007A41CD">
        <w:rPr>
          <w:rFonts w:cs="Arial"/>
          <w:b/>
          <w:sz w:val="24"/>
          <w:szCs w:val="24"/>
          <w:u w:val="single"/>
        </w:rPr>
        <w:t>Scope of Work :-</w:t>
      </w:r>
    </w:p>
    <w:p w:rsidR="005E1174" w:rsidRDefault="005E1174" w:rsidP="0049670B">
      <w:pPr>
        <w:pStyle w:val="ListParagraph"/>
        <w:autoSpaceDE w:val="0"/>
        <w:autoSpaceDN w:val="0"/>
        <w:adjustRightInd w:val="0"/>
        <w:spacing w:after="11" w:line="276" w:lineRule="auto"/>
        <w:ind w:left="-284"/>
        <w:jc w:val="both"/>
        <w:rPr>
          <w:rFonts w:cs="Arial"/>
          <w:sz w:val="22"/>
          <w:szCs w:val="22"/>
        </w:rPr>
      </w:pPr>
    </w:p>
    <w:p w:rsidR="00662559" w:rsidRDefault="00662559" w:rsidP="005E1174">
      <w:pPr>
        <w:pStyle w:val="ListParagraph"/>
        <w:autoSpaceDE w:val="0"/>
        <w:autoSpaceDN w:val="0"/>
        <w:adjustRightInd w:val="0"/>
        <w:spacing w:after="11" w:line="276" w:lineRule="auto"/>
        <w:ind w:left="-142"/>
        <w:jc w:val="both"/>
        <w:rPr>
          <w:rFonts w:cs="Arial"/>
          <w:sz w:val="22"/>
          <w:szCs w:val="22"/>
        </w:rPr>
      </w:pPr>
      <w:r>
        <w:rPr>
          <w:rFonts w:cs="Arial"/>
          <w:sz w:val="22"/>
          <w:szCs w:val="22"/>
        </w:rPr>
        <w:t xml:space="preserve">The </w:t>
      </w:r>
      <w:r w:rsidR="00F717F0">
        <w:rPr>
          <w:rFonts w:cs="Arial"/>
          <w:sz w:val="22"/>
          <w:szCs w:val="22"/>
        </w:rPr>
        <w:t xml:space="preserve">successful </w:t>
      </w:r>
      <w:r>
        <w:rPr>
          <w:rFonts w:cs="Arial"/>
          <w:sz w:val="22"/>
          <w:szCs w:val="22"/>
        </w:rPr>
        <w:t xml:space="preserve">Bidder shall enroll and supply DSCs with a minimum of two (2) years </w:t>
      </w:r>
      <w:r w:rsidR="007A41CD">
        <w:rPr>
          <w:rFonts w:cs="Arial"/>
          <w:sz w:val="22"/>
          <w:szCs w:val="22"/>
        </w:rPr>
        <w:t xml:space="preserve">of </w:t>
      </w:r>
      <w:r w:rsidR="007A41CD" w:rsidRPr="00662559">
        <w:rPr>
          <w:rFonts w:cs="Arial"/>
          <w:sz w:val="22"/>
          <w:szCs w:val="22"/>
        </w:rPr>
        <w:t>warranty</w:t>
      </w:r>
      <w:r w:rsidRPr="00662559">
        <w:rPr>
          <w:rFonts w:cs="Arial"/>
          <w:sz w:val="22"/>
          <w:szCs w:val="22"/>
        </w:rPr>
        <w:t xml:space="preserve"> and </w:t>
      </w:r>
      <w:r>
        <w:rPr>
          <w:rFonts w:cs="Arial"/>
          <w:sz w:val="22"/>
          <w:szCs w:val="22"/>
        </w:rPr>
        <w:t>te</w:t>
      </w:r>
      <w:r w:rsidRPr="00662559">
        <w:rPr>
          <w:rFonts w:cs="Arial"/>
          <w:sz w:val="22"/>
          <w:szCs w:val="22"/>
        </w:rPr>
        <w:t>c</w:t>
      </w:r>
      <w:r>
        <w:rPr>
          <w:rFonts w:cs="Arial"/>
          <w:sz w:val="22"/>
          <w:szCs w:val="22"/>
        </w:rPr>
        <w:t>h</w:t>
      </w:r>
      <w:r w:rsidRPr="00662559">
        <w:rPr>
          <w:rFonts w:cs="Arial"/>
          <w:sz w:val="22"/>
          <w:szCs w:val="22"/>
        </w:rPr>
        <w:t>nical</w:t>
      </w:r>
      <w:r>
        <w:rPr>
          <w:rFonts w:cs="Arial"/>
          <w:sz w:val="22"/>
          <w:szCs w:val="22"/>
        </w:rPr>
        <w:t xml:space="preserve"> </w:t>
      </w:r>
      <w:r w:rsidR="005E1174">
        <w:rPr>
          <w:rFonts w:cs="Arial"/>
          <w:sz w:val="22"/>
          <w:szCs w:val="22"/>
        </w:rPr>
        <w:t>support</w:t>
      </w:r>
      <w:r w:rsidR="0049670B">
        <w:rPr>
          <w:rFonts w:cs="Arial"/>
          <w:sz w:val="22"/>
          <w:szCs w:val="22"/>
        </w:rPr>
        <w:t xml:space="preserve"> to </w:t>
      </w:r>
      <w:r w:rsidRPr="00662559">
        <w:rPr>
          <w:rFonts w:cs="Arial"/>
          <w:sz w:val="22"/>
          <w:szCs w:val="22"/>
        </w:rPr>
        <w:t xml:space="preserve">the </w:t>
      </w:r>
      <w:r w:rsidR="0049670B">
        <w:rPr>
          <w:rFonts w:cs="Arial"/>
          <w:sz w:val="22"/>
          <w:szCs w:val="22"/>
        </w:rPr>
        <w:t xml:space="preserve">Office </w:t>
      </w:r>
      <w:proofErr w:type="gramStart"/>
      <w:r w:rsidR="0049670B">
        <w:rPr>
          <w:rFonts w:cs="Arial"/>
          <w:sz w:val="22"/>
          <w:szCs w:val="22"/>
        </w:rPr>
        <w:t>of  State</w:t>
      </w:r>
      <w:proofErr w:type="gramEnd"/>
      <w:r w:rsidR="0049670B">
        <w:rPr>
          <w:rFonts w:cs="Arial"/>
          <w:sz w:val="22"/>
          <w:szCs w:val="22"/>
        </w:rPr>
        <w:t xml:space="preserve"> Mission Director, SMMU, SIRD campus Unit-8 , Bhubaneswar-751012 </w:t>
      </w:r>
      <w:r w:rsidRPr="00662559">
        <w:rPr>
          <w:rFonts w:cs="Arial"/>
          <w:sz w:val="22"/>
          <w:szCs w:val="22"/>
        </w:rPr>
        <w:t xml:space="preserve"> and/ or at the Office of the DRDA</w:t>
      </w:r>
      <w:r>
        <w:rPr>
          <w:rFonts w:cs="Arial"/>
          <w:sz w:val="22"/>
          <w:szCs w:val="22"/>
        </w:rPr>
        <w:t>/Block</w:t>
      </w:r>
      <w:r w:rsidR="0049670B">
        <w:rPr>
          <w:rFonts w:cs="Arial"/>
          <w:sz w:val="22"/>
          <w:szCs w:val="22"/>
        </w:rPr>
        <w:t xml:space="preserve"> Office</w:t>
      </w:r>
      <w:r w:rsidRPr="00662559">
        <w:rPr>
          <w:rFonts w:cs="Arial"/>
          <w:sz w:val="22"/>
          <w:szCs w:val="22"/>
        </w:rPr>
        <w:t>, locat</w:t>
      </w:r>
      <w:r w:rsidR="0049670B">
        <w:rPr>
          <w:rFonts w:cs="Arial"/>
          <w:sz w:val="22"/>
          <w:szCs w:val="22"/>
        </w:rPr>
        <w:t xml:space="preserve">ed in each district </w:t>
      </w:r>
      <w:r w:rsidRPr="00662559">
        <w:rPr>
          <w:rFonts w:cs="Arial"/>
          <w:sz w:val="22"/>
          <w:szCs w:val="22"/>
        </w:rPr>
        <w:t>.</w:t>
      </w:r>
      <w:r w:rsidR="00F717F0">
        <w:rPr>
          <w:rFonts w:cs="Arial"/>
          <w:sz w:val="22"/>
          <w:szCs w:val="22"/>
        </w:rPr>
        <w:t xml:space="preserve">The successful bidder shall also upgrade 148 nos. of Digital Signature. </w:t>
      </w:r>
    </w:p>
    <w:p w:rsidR="00662559" w:rsidRDefault="00662559" w:rsidP="0049670B">
      <w:pPr>
        <w:pStyle w:val="ListParagraph"/>
        <w:numPr>
          <w:ilvl w:val="0"/>
          <w:numId w:val="23"/>
        </w:numPr>
        <w:autoSpaceDE w:val="0"/>
        <w:autoSpaceDN w:val="0"/>
        <w:adjustRightInd w:val="0"/>
        <w:spacing w:after="11" w:line="276" w:lineRule="auto"/>
        <w:ind w:left="426" w:hanging="426"/>
        <w:jc w:val="both"/>
        <w:rPr>
          <w:rFonts w:cs="Arial"/>
          <w:sz w:val="22"/>
          <w:szCs w:val="22"/>
        </w:rPr>
      </w:pPr>
      <w:r w:rsidRPr="00662559">
        <w:rPr>
          <w:rFonts w:cs="Arial"/>
          <w:sz w:val="22"/>
          <w:szCs w:val="22"/>
        </w:rPr>
        <w:t>The DSC shall be issued under the category of Class 2 Signing for Government Organizations.</w:t>
      </w:r>
    </w:p>
    <w:p w:rsidR="00662559" w:rsidRDefault="00662559" w:rsidP="0049670B">
      <w:pPr>
        <w:pStyle w:val="ListParagraph"/>
        <w:numPr>
          <w:ilvl w:val="0"/>
          <w:numId w:val="23"/>
        </w:numPr>
        <w:autoSpaceDE w:val="0"/>
        <w:autoSpaceDN w:val="0"/>
        <w:adjustRightInd w:val="0"/>
        <w:spacing w:after="11" w:line="276" w:lineRule="auto"/>
        <w:ind w:left="426" w:hanging="426"/>
        <w:jc w:val="both"/>
        <w:rPr>
          <w:rFonts w:cs="Arial"/>
          <w:sz w:val="22"/>
          <w:szCs w:val="22"/>
        </w:rPr>
      </w:pPr>
      <w:r w:rsidRPr="00662559">
        <w:rPr>
          <w:rFonts w:cs="Arial"/>
          <w:sz w:val="22"/>
          <w:szCs w:val="22"/>
        </w:rPr>
        <w:lastRenderedPageBreak/>
        <w:t>The DSC Provider shall provide DSC with its two components - the client module (" signer component" ) and the server module (" verification component"),</w:t>
      </w:r>
    </w:p>
    <w:p w:rsidR="00662559" w:rsidRDefault="00662559" w:rsidP="0049670B">
      <w:pPr>
        <w:pStyle w:val="ListParagraph"/>
        <w:numPr>
          <w:ilvl w:val="0"/>
          <w:numId w:val="23"/>
        </w:numPr>
        <w:autoSpaceDE w:val="0"/>
        <w:autoSpaceDN w:val="0"/>
        <w:adjustRightInd w:val="0"/>
        <w:spacing w:after="11" w:line="276" w:lineRule="auto"/>
        <w:ind w:left="426" w:hanging="426"/>
        <w:jc w:val="both"/>
        <w:rPr>
          <w:rFonts w:cs="Arial"/>
          <w:sz w:val="22"/>
          <w:szCs w:val="22"/>
        </w:rPr>
      </w:pPr>
      <w:r w:rsidRPr="00662559">
        <w:rPr>
          <w:rFonts w:cs="Arial"/>
          <w:sz w:val="22"/>
          <w:szCs w:val="22"/>
        </w:rPr>
        <w:t>The DSC Solution shall also include an End User Certificate Registration Module. The Module shall allow the authorized enrolling authority to enter the user details, control, verify and activate the registration process to prevent mistakes in DSC</w:t>
      </w:r>
      <w:r>
        <w:rPr>
          <w:rFonts w:cs="Arial"/>
          <w:sz w:val="22"/>
          <w:szCs w:val="22"/>
        </w:rPr>
        <w:t xml:space="preserve"> </w:t>
      </w:r>
      <w:r w:rsidRPr="00662559">
        <w:rPr>
          <w:rFonts w:cs="Arial"/>
          <w:sz w:val="22"/>
          <w:szCs w:val="22"/>
        </w:rPr>
        <w:t>registration,</w:t>
      </w:r>
    </w:p>
    <w:p w:rsidR="00662559" w:rsidRDefault="00662559" w:rsidP="0049670B">
      <w:pPr>
        <w:pStyle w:val="ListParagraph"/>
        <w:numPr>
          <w:ilvl w:val="0"/>
          <w:numId w:val="23"/>
        </w:numPr>
        <w:autoSpaceDE w:val="0"/>
        <w:autoSpaceDN w:val="0"/>
        <w:adjustRightInd w:val="0"/>
        <w:spacing w:after="11" w:line="276" w:lineRule="auto"/>
        <w:ind w:left="426" w:hanging="426"/>
        <w:jc w:val="both"/>
        <w:rPr>
          <w:rFonts w:cs="Arial"/>
          <w:sz w:val="22"/>
          <w:szCs w:val="22"/>
        </w:rPr>
      </w:pPr>
      <w:r w:rsidRPr="00662559">
        <w:rPr>
          <w:rFonts w:cs="Arial"/>
          <w:sz w:val="22"/>
          <w:szCs w:val="22"/>
        </w:rPr>
        <w:t>The Certificate Administration/ Registration Module shall provide detailed MIS/ listing of the DSCs applied for, verified, and issued, along with dates for the Department to monitor and supervise the DSC issuance process.</w:t>
      </w:r>
    </w:p>
    <w:p w:rsidR="00662559" w:rsidRDefault="00662559" w:rsidP="0049670B">
      <w:pPr>
        <w:pStyle w:val="ListParagraph"/>
        <w:numPr>
          <w:ilvl w:val="0"/>
          <w:numId w:val="23"/>
        </w:numPr>
        <w:autoSpaceDE w:val="0"/>
        <w:autoSpaceDN w:val="0"/>
        <w:adjustRightInd w:val="0"/>
        <w:spacing w:after="11" w:line="276" w:lineRule="auto"/>
        <w:ind w:left="426" w:hanging="426"/>
        <w:jc w:val="both"/>
        <w:rPr>
          <w:rFonts w:cs="Arial"/>
          <w:sz w:val="22"/>
          <w:szCs w:val="22"/>
        </w:rPr>
      </w:pPr>
      <w:r w:rsidRPr="00662559">
        <w:rPr>
          <w:rFonts w:cs="Arial"/>
          <w:sz w:val="22"/>
          <w:szCs w:val="22"/>
        </w:rPr>
        <w:t>The DSC along with all its components mentioned here shall be available for deployment immediately after the issuance of the Contract by the Department</w:t>
      </w:r>
    </w:p>
    <w:p w:rsidR="00662559" w:rsidRPr="00662559" w:rsidRDefault="00662559" w:rsidP="0049670B">
      <w:pPr>
        <w:pStyle w:val="ListParagraph"/>
        <w:numPr>
          <w:ilvl w:val="0"/>
          <w:numId w:val="23"/>
        </w:numPr>
        <w:autoSpaceDE w:val="0"/>
        <w:autoSpaceDN w:val="0"/>
        <w:adjustRightInd w:val="0"/>
        <w:spacing w:after="11" w:line="276" w:lineRule="auto"/>
        <w:ind w:left="426" w:hanging="426"/>
        <w:jc w:val="both"/>
        <w:rPr>
          <w:rFonts w:cs="Arial"/>
          <w:sz w:val="22"/>
          <w:szCs w:val="22"/>
        </w:rPr>
      </w:pPr>
      <w:r w:rsidRPr="00662559">
        <w:rPr>
          <w:rFonts w:cs="Arial"/>
          <w:sz w:val="22"/>
          <w:szCs w:val="22"/>
        </w:rPr>
        <w:t>In supplying</w:t>
      </w:r>
      <w:r>
        <w:rPr>
          <w:rFonts w:cs="Arial"/>
          <w:sz w:val="22"/>
          <w:szCs w:val="22"/>
        </w:rPr>
        <w:t xml:space="preserve"> </w:t>
      </w:r>
      <w:r w:rsidRPr="00662559">
        <w:rPr>
          <w:rFonts w:cs="Arial"/>
          <w:sz w:val="22"/>
          <w:szCs w:val="22"/>
        </w:rPr>
        <w:t>the DSCs, The DSC Provider shall undertake following activities:</w:t>
      </w:r>
    </w:p>
    <w:p w:rsidR="00133D79" w:rsidRDefault="00662559" w:rsidP="0049670B">
      <w:pPr>
        <w:pStyle w:val="ListParagraph"/>
        <w:numPr>
          <w:ilvl w:val="0"/>
          <w:numId w:val="24"/>
        </w:numPr>
        <w:autoSpaceDE w:val="0"/>
        <w:autoSpaceDN w:val="0"/>
        <w:adjustRightInd w:val="0"/>
        <w:spacing w:after="70" w:line="276" w:lineRule="auto"/>
        <w:ind w:left="709" w:hanging="283"/>
        <w:rPr>
          <w:rFonts w:cs="Arial"/>
          <w:sz w:val="22"/>
          <w:szCs w:val="22"/>
        </w:rPr>
      </w:pPr>
      <w:r w:rsidRPr="00133D79">
        <w:rPr>
          <w:rFonts w:cs="Arial"/>
          <w:sz w:val="22"/>
          <w:szCs w:val="22"/>
        </w:rPr>
        <w:t xml:space="preserve">Visit the DRDA Offices, as assigned to it by the Department, to </w:t>
      </w:r>
      <w:r w:rsidR="005E1174" w:rsidRPr="00133D79">
        <w:rPr>
          <w:rFonts w:cs="Arial"/>
          <w:sz w:val="22"/>
          <w:szCs w:val="22"/>
        </w:rPr>
        <w:t>enroll</w:t>
      </w:r>
      <w:r w:rsidRPr="00133D79">
        <w:rPr>
          <w:rFonts w:cs="Arial"/>
          <w:sz w:val="22"/>
          <w:szCs w:val="22"/>
        </w:rPr>
        <w:t xml:space="preserve"> Users</w:t>
      </w:r>
    </w:p>
    <w:p w:rsidR="00133D79" w:rsidRDefault="00662559" w:rsidP="0049670B">
      <w:pPr>
        <w:pStyle w:val="ListParagraph"/>
        <w:numPr>
          <w:ilvl w:val="0"/>
          <w:numId w:val="24"/>
        </w:numPr>
        <w:autoSpaceDE w:val="0"/>
        <w:autoSpaceDN w:val="0"/>
        <w:adjustRightInd w:val="0"/>
        <w:spacing w:after="70" w:line="276" w:lineRule="auto"/>
        <w:ind w:left="709" w:hanging="283"/>
        <w:rPr>
          <w:rFonts w:cs="Arial"/>
          <w:sz w:val="22"/>
          <w:szCs w:val="22"/>
        </w:rPr>
      </w:pPr>
      <w:r w:rsidRPr="00133D79">
        <w:rPr>
          <w:rFonts w:cs="Arial"/>
          <w:sz w:val="22"/>
          <w:szCs w:val="22"/>
        </w:rPr>
        <w:t>Supply enrolment forms to the Users, along with a list of supported documents</w:t>
      </w:r>
    </w:p>
    <w:p w:rsidR="00133D79" w:rsidRDefault="00662559" w:rsidP="0049670B">
      <w:pPr>
        <w:pStyle w:val="ListParagraph"/>
        <w:numPr>
          <w:ilvl w:val="0"/>
          <w:numId w:val="24"/>
        </w:numPr>
        <w:autoSpaceDE w:val="0"/>
        <w:autoSpaceDN w:val="0"/>
        <w:adjustRightInd w:val="0"/>
        <w:spacing w:after="70" w:line="276" w:lineRule="auto"/>
        <w:ind w:left="709" w:hanging="283"/>
        <w:rPr>
          <w:rFonts w:cs="Arial"/>
          <w:sz w:val="22"/>
          <w:szCs w:val="22"/>
        </w:rPr>
      </w:pPr>
      <w:r w:rsidRPr="00133D79">
        <w:rPr>
          <w:rFonts w:cs="Arial"/>
          <w:sz w:val="22"/>
          <w:szCs w:val="22"/>
        </w:rPr>
        <w:t xml:space="preserve"> Collect and verify filled up forms along with supporting documents</w:t>
      </w:r>
    </w:p>
    <w:p w:rsidR="00133D79" w:rsidRDefault="00662559" w:rsidP="0049670B">
      <w:pPr>
        <w:pStyle w:val="ListParagraph"/>
        <w:numPr>
          <w:ilvl w:val="0"/>
          <w:numId w:val="24"/>
        </w:numPr>
        <w:autoSpaceDE w:val="0"/>
        <w:autoSpaceDN w:val="0"/>
        <w:adjustRightInd w:val="0"/>
        <w:spacing w:after="70" w:line="276" w:lineRule="auto"/>
        <w:ind w:left="709" w:hanging="283"/>
        <w:rPr>
          <w:rFonts w:cs="Arial"/>
          <w:sz w:val="22"/>
          <w:szCs w:val="22"/>
        </w:rPr>
      </w:pPr>
      <w:r w:rsidRPr="00662559">
        <w:rPr>
          <w:noProof/>
          <w:lang w:val="en-IN" w:eastAsia="en-IN"/>
        </w:rPr>
        <w:drawing>
          <wp:anchor distT="0" distB="0" distL="114300" distR="114300" simplePos="0" relativeHeight="251662336" behindDoc="0" locked="0" layoutInCell="0" allowOverlap="1">
            <wp:simplePos x="0" y="0"/>
            <wp:positionH relativeFrom="page">
              <wp:posOffset>7485380</wp:posOffset>
            </wp:positionH>
            <wp:positionV relativeFrom="page">
              <wp:posOffset>10554970</wp:posOffset>
            </wp:positionV>
            <wp:extent cx="25400" cy="104140"/>
            <wp:effectExtent l="1905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
                    <a:srcRect/>
                    <a:stretch>
                      <a:fillRect/>
                    </a:stretch>
                  </pic:blipFill>
                  <pic:spPr bwMode="auto">
                    <a:xfrm>
                      <a:off x="0" y="0"/>
                      <a:ext cx="25400" cy="104140"/>
                    </a:xfrm>
                    <a:prstGeom prst="rect">
                      <a:avLst/>
                    </a:prstGeom>
                    <a:noFill/>
                    <a:ln w="9525">
                      <a:noFill/>
                      <a:miter lim="800000"/>
                      <a:headEnd/>
                      <a:tailEnd/>
                    </a:ln>
                  </pic:spPr>
                </pic:pic>
              </a:graphicData>
            </a:graphic>
          </wp:anchor>
        </w:drawing>
      </w:r>
      <w:bookmarkStart w:id="0" w:name="bkmpage1"/>
      <w:r w:rsidR="005E1174">
        <w:rPr>
          <w:rFonts w:cs="Arial"/>
          <w:sz w:val="22"/>
          <w:szCs w:val="22"/>
        </w:rPr>
        <w:t>E</w:t>
      </w:r>
      <w:r w:rsidR="00133D79">
        <w:rPr>
          <w:rFonts w:cs="Arial"/>
          <w:sz w:val="22"/>
          <w:szCs w:val="22"/>
        </w:rPr>
        <w:t>nter</w:t>
      </w:r>
      <w:r w:rsidRPr="00133D79">
        <w:rPr>
          <w:rFonts w:cs="Arial"/>
          <w:sz w:val="22"/>
          <w:szCs w:val="22"/>
        </w:rPr>
        <w:t xml:space="preserve"> data in the Certificate Registration Module</w:t>
      </w:r>
    </w:p>
    <w:p w:rsidR="00662559" w:rsidRDefault="00662559" w:rsidP="0049670B">
      <w:pPr>
        <w:pStyle w:val="ListParagraph"/>
        <w:numPr>
          <w:ilvl w:val="0"/>
          <w:numId w:val="24"/>
        </w:numPr>
        <w:autoSpaceDE w:val="0"/>
        <w:autoSpaceDN w:val="0"/>
        <w:adjustRightInd w:val="0"/>
        <w:spacing w:after="70" w:line="276" w:lineRule="auto"/>
        <w:ind w:left="709" w:hanging="283"/>
        <w:rPr>
          <w:rFonts w:cs="Arial"/>
          <w:sz w:val="22"/>
          <w:szCs w:val="22"/>
        </w:rPr>
      </w:pPr>
      <w:r w:rsidRPr="00133D79">
        <w:rPr>
          <w:rFonts w:cs="Arial"/>
          <w:sz w:val="22"/>
          <w:szCs w:val="22"/>
        </w:rPr>
        <w:t xml:space="preserve"> i</w:t>
      </w:r>
      <w:r w:rsidR="00133D79">
        <w:rPr>
          <w:rFonts w:cs="Arial"/>
          <w:sz w:val="22"/>
          <w:szCs w:val="22"/>
        </w:rPr>
        <w:t>s</w:t>
      </w:r>
      <w:r w:rsidRPr="00133D79">
        <w:rPr>
          <w:rFonts w:cs="Arial"/>
          <w:sz w:val="22"/>
          <w:szCs w:val="22"/>
        </w:rPr>
        <w:t>sue  the DSC to the Users</w:t>
      </w:r>
    </w:p>
    <w:p w:rsidR="00133D79" w:rsidRPr="00133D79" w:rsidRDefault="00133D79" w:rsidP="0049670B">
      <w:pPr>
        <w:pStyle w:val="ListParagraph"/>
        <w:autoSpaceDE w:val="0"/>
        <w:autoSpaceDN w:val="0"/>
        <w:adjustRightInd w:val="0"/>
        <w:spacing w:after="70" w:line="276" w:lineRule="auto"/>
        <w:ind w:left="426" w:hanging="426"/>
        <w:rPr>
          <w:rFonts w:cs="Arial"/>
          <w:sz w:val="22"/>
          <w:szCs w:val="22"/>
        </w:rPr>
      </w:pPr>
    </w:p>
    <w:p w:rsidR="00662559" w:rsidRPr="00662559" w:rsidRDefault="00133D79" w:rsidP="00387E4F">
      <w:pPr>
        <w:widowControl w:val="0"/>
        <w:autoSpaceDE w:val="0"/>
        <w:autoSpaceDN w:val="0"/>
        <w:adjustRightInd w:val="0"/>
        <w:spacing w:after="67" w:line="276" w:lineRule="auto"/>
        <w:ind w:left="426" w:hanging="568"/>
        <w:rPr>
          <w:rFonts w:cs="Arial"/>
          <w:sz w:val="22"/>
          <w:szCs w:val="22"/>
        </w:rPr>
      </w:pPr>
      <w:r>
        <w:rPr>
          <w:rFonts w:cs="Arial"/>
          <w:sz w:val="22"/>
          <w:szCs w:val="22"/>
        </w:rPr>
        <w:t xml:space="preserve">  g) </w:t>
      </w:r>
      <w:r w:rsidR="00387E4F">
        <w:rPr>
          <w:rFonts w:cs="Arial"/>
          <w:sz w:val="22"/>
          <w:szCs w:val="22"/>
        </w:rPr>
        <w:tab/>
      </w:r>
      <w:r w:rsidR="00662559" w:rsidRPr="00662559">
        <w:rPr>
          <w:rFonts w:cs="Arial"/>
          <w:sz w:val="22"/>
          <w:szCs w:val="22"/>
        </w:rPr>
        <w:t>Users shall be able to use the DSCs for following purposes:</w:t>
      </w:r>
    </w:p>
    <w:p w:rsidR="00662559" w:rsidRPr="00662559" w:rsidRDefault="00662559" w:rsidP="00387E4F">
      <w:pPr>
        <w:widowControl w:val="0"/>
        <w:autoSpaceDE w:val="0"/>
        <w:autoSpaceDN w:val="0"/>
        <w:adjustRightInd w:val="0"/>
        <w:spacing w:after="83" w:line="276" w:lineRule="auto"/>
        <w:ind w:left="709" w:hanging="283"/>
        <w:rPr>
          <w:rFonts w:cs="Arial"/>
          <w:sz w:val="22"/>
          <w:szCs w:val="22"/>
        </w:rPr>
      </w:pPr>
      <w:r w:rsidRPr="00662559">
        <w:rPr>
          <w:rFonts w:cs="Arial"/>
          <w:sz w:val="22"/>
          <w:szCs w:val="22"/>
        </w:rPr>
        <w:t>a. Login authentication</w:t>
      </w:r>
    </w:p>
    <w:p w:rsidR="00387E4F" w:rsidRDefault="00662559" w:rsidP="00387E4F">
      <w:pPr>
        <w:widowControl w:val="0"/>
        <w:autoSpaceDE w:val="0"/>
        <w:autoSpaceDN w:val="0"/>
        <w:adjustRightInd w:val="0"/>
        <w:spacing w:after="62" w:line="276" w:lineRule="auto"/>
        <w:ind w:left="709" w:hanging="283"/>
        <w:rPr>
          <w:rFonts w:cs="Arial"/>
          <w:sz w:val="22"/>
          <w:szCs w:val="22"/>
        </w:rPr>
      </w:pPr>
      <w:r w:rsidRPr="00662559">
        <w:rPr>
          <w:rFonts w:cs="Arial"/>
          <w:sz w:val="22"/>
          <w:szCs w:val="22"/>
        </w:rPr>
        <w:t xml:space="preserve"> b.</w:t>
      </w:r>
      <w:r w:rsidR="00387E4F">
        <w:rPr>
          <w:rFonts w:cs="Arial"/>
          <w:sz w:val="22"/>
          <w:szCs w:val="22"/>
        </w:rPr>
        <w:t xml:space="preserve"> </w:t>
      </w:r>
      <w:r w:rsidRPr="00662559">
        <w:rPr>
          <w:rFonts w:cs="Arial"/>
          <w:sz w:val="22"/>
          <w:szCs w:val="22"/>
        </w:rPr>
        <w:t>Transaction authorization in web forms in applications like generating electronic</w:t>
      </w:r>
      <w:r w:rsidR="00387E4F">
        <w:rPr>
          <w:rFonts w:cs="Arial"/>
          <w:sz w:val="22"/>
          <w:szCs w:val="22"/>
        </w:rPr>
        <w:t xml:space="preserve"> </w:t>
      </w:r>
      <w:r w:rsidRPr="00662559">
        <w:rPr>
          <w:rFonts w:cs="Arial"/>
          <w:sz w:val="22"/>
          <w:szCs w:val="22"/>
        </w:rPr>
        <w:t>payment order, fund transfer, etc.</w:t>
      </w:r>
    </w:p>
    <w:p w:rsidR="00387E4F" w:rsidRDefault="00387E4F" w:rsidP="00387E4F">
      <w:pPr>
        <w:widowControl w:val="0"/>
        <w:autoSpaceDE w:val="0"/>
        <w:autoSpaceDN w:val="0"/>
        <w:adjustRightInd w:val="0"/>
        <w:spacing w:after="62" w:line="276" w:lineRule="auto"/>
        <w:ind w:left="709" w:hanging="283"/>
        <w:rPr>
          <w:rFonts w:cs="Arial"/>
          <w:sz w:val="22"/>
          <w:szCs w:val="22"/>
        </w:rPr>
      </w:pPr>
      <w:r>
        <w:rPr>
          <w:rFonts w:cs="Arial"/>
          <w:sz w:val="22"/>
          <w:szCs w:val="22"/>
        </w:rPr>
        <w:t xml:space="preserve">c. </w:t>
      </w:r>
      <w:r w:rsidR="00662559" w:rsidRPr="00662559">
        <w:rPr>
          <w:rFonts w:cs="Arial"/>
          <w:sz w:val="22"/>
          <w:szCs w:val="22"/>
        </w:rPr>
        <w:t>User shall view the content of the Certificate while signing digitally</w:t>
      </w:r>
    </w:p>
    <w:p w:rsidR="00662559" w:rsidRPr="00387E4F" w:rsidRDefault="00387E4F" w:rsidP="00387E4F">
      <w:pPr>
        <w:widowControl w:val="0"/>
        <w:autoSpaceDE w:val="0"/>
        <w:autoSpaceDN w:val="0"/>
        <w:adjustRightInd w:val="0"/>
        <w:spacing w:after="62" w:line="276" w:lineRule="auto"/>
        <w:ind w:left="709" w:hanging="283"/>
        <w:rPr>
          <w:rFonts w:cs="Arial"/>
          <w:sz w:val="22"/>
          <w:szCs w:val="22"/>
        </w:rPr>
      </w:pPr>
      <w:r>
        <w:rPr>
          <w:rFonts w:cs="Arial"/>
          <w:sz w:val="22"/>
          <w:szCs w:val="22"/>
        </w:rPr>
        <w:t xml:space="preserve">d. </w:t>
      </w:r>
      <w:r w:rsidR="00662559" w:rsidRPr="00387E4F">
        <w:rPr>
          <w:rFonts w:cs="Arial"/>
          <w:sz w:val="22"/>
          <w:szCs w:val="22"/>
        </w:rPr>
        <w:t xml:space="preserve">The DSC shall conform to the following minimum technical specifications, mentioned in the </w:t>
      </w:r>
      <w:r w:rsidR="00133D79" w:rsidRPr="00387E4F">
        <w:rPr>
          <w:rFonts w:cs="Arial"/>
          <w:sz w:val="22"/>
          <w:szCs w:val="22"/>
        </w:rPr>
        <w:t>Techni</w:t>
      </w:r>
      <w:r w:rsidR="00662559" w:rsidRPr="00387E4F">
        <w:rPr>
          <w:rFonts w:cs="Arial"/>
          <w:sz w:val="22"/>
          <w:szCs w:val="22"/>
        </w:rPr>
        <w:t>cal Specifications Datasheet of</w:t>
      </w:r>
      <w:r w:rsidR="00133D79" w:rsidRPr="00387E4F">
        <w:rPr>
          <w:rFonts w:cs="Arial"/>
          <w:sz w:val="22"/>
          <w:szCs w:val="22"/>
        </w:rPr>
        <w:t xml:space="preserve"> </w:t>
      </w:r>
      <w:r w:rsidR="00662559" w:rsidRPr="00387E4F">
        <w:rPr>
          <w:rFonts w:cs="Arial"/>
          <w:sz w:val="22"/>
          <w:szCs w:val="22"/>
        </w:rPr>
        <w:t>DSC Solution' (Requirements I to IV),</w:t>
      </w:r>
    </w:p>
    <w:p w:rsidR="00662559" w:rsidRDefault="00662559" w:rsidP="0049670B">
      <w:pPr>
        <w:widowControl w:val="0"/>
        <w:autoSpaceDE w:val="0"/>
        <w:autoSpaceDN w:val="0"/>
        <w:adjustRightInd w:val="0"/>
        <w:spacing w:line="276" w:lineRule="auto"/>
        <w:ind w:left="426"/>
        <w:rPr>
          <w:rFonts w:cs="Arial"/>
          <w:sz w:val="22"/>
          <w:szCs w:val="22"/>
        </w:rPr>
      </w:pPr>
    </w:p>
    <w:bookmarkEnd w:id="0"/>
    <w:p w:rsidR="00662559" w:rsidRPr="00387E4F" w:rsidRDefault="00662559" w:rsidP="00387E4F">
      <w:pPr>
        <w:pStyle w:val="ListParagraph"/>
        <w:numPr>
          <w:ilvl w:val="0"/>
          <w:numId w:val="19"/>
        </w:numPr>
        <w:tabs>
          <w:tab w:val="left" w:pos="0"/>
        </w:tabs>
        <w:autoSpaceDE w:val="0"/>
        <w:autoSpaceDN w:val="0"/>
        <w:adjustRightInd w:val="0"/>
        <w:spacing w:after="110" w:line="276" w:lineRule="auto"/>
        <w:ind w:left="0"/>
        <w:rPr>
          <w:rFonts w:cs="Arial"/>
          <w:b/>
          <w:sz w:val="22"/>
          <w:szCs w:val="22"/>
          <w:u w:val="single"/>
        </w:rPr>
      </w:pPr>
      <w:r w:rsidRPr="00387E4F">
        <w:rPr>
          <w:rFonts w:cs="Arial"/>
          <w:sz w:val="22"/>
          <w:szCs w:val="22"/>
          <w:u w:val="single"/>
        </w:rPr>
        <w:t xml:space="preserve"> </w:t>
      </w:r>
      <w:r w:rsidRPr="00387E4F">
        <w:rPr>
          <w:rFonts w:cs="Arial"/>
          <w:b/>
          <w:sz w:val="22"/>
          <w:szCs w:val="22"/>
          <w:u w:val="single"/>
        </w:rPr>
        <w:t>Qualification and Experience of Bidder</w:t>
      </w:r>
    </w:p>
    <w:p w:rsidR="00662559" w:rsidRPr="00234D4F" w:rsidRDefault="00662559" w:rsidP="0049670B">
      <w:pPr>
        <w:widowControl w:val="0"/>
        <w:autoSpaceDE w:val="0"/>
        <w:autoSpaceDN w:val="0"/>
        <w:adjustRightInd w:val="0"/>
        <w:spacing w:after="11" w:line="276" w:lineRule="auto"/>
        <w:jc w:val="both"/>
        <w:rPr>
          <w:rFonts w:cs="Arial"/>
          <w:sz w:val="24"/>
          <w:szCs w:val="24"/>
        </w:rPr>
      </w:pPr>
      <w:r w:rsidRPr="00234D4F">
        <w:rPr>
          <w:rFonts w:cs="Arial"/>
          <w:sz w:val="24"/>
          <w:szCs w:val="24"/>
        </w:rPr>
        <w:t>The invitation to bid is open to the fol</w:t>
      </w:r>
      <w:r w:rsidR="00234D4F" w:rsidRPr="00234D4F">
        <w:rPr>
          <w:rFonts w:cs="Arial"/>
          <w:sz w:val="24"/>
          <w:szCs w:val="24"/>
        </w:rPr>
        <w:t>l</w:t>
      </w:r>
      <w:r w:rsidRPr="00234D4F">
        <w:rPr>
          <w:rFonts w:cs="Arial"/>
          <w:sz w:val="24"/>
          <w:szCs w:val="24"/>
        </w:rPr>
        <w:t>owing entities fulfilling the eligibility criteria mentioned below:</w:t>
      </w:r>
    </w:p>
    <w:p w:rsidR="00234D4F" w:rsidRPr="00234D4F" w:rsidRDefault="00662559" w:rsidP="0049670B">
      <w:pPr>
        <w:pStyle w:val="ListParagraph"/>
        <w:numPr>
          <w:ilvl w:val="0"/>
          <w:numId w:val="31"/>
        </w:numPr>
        <w:autoSpaceDE w:val="0"/>
        <w:autoSpaceDN w:val="0"/>
        <w:adjustRightInd w:val="0"/>
        <w:spacing w:after="13" w:line="276" w:lineRule="auto"/>
        <w:jc w:val="both"/>
        <w:rPr>
          <w:rFonts w:cs="Arial"/>
          <w:sz w:val="24"/>
          <w:szCs w:val="24"/>
        </w:rPr>
      </w:pPr>
      <w:r w:rsidRPr="00234D4F">
        <w:rPr>
          <w:rFonts w:cs="Arial"/>
          <w:sz w:val="24"/>
          <w:szCs w:val="24"/>
        </w:rPr>
        <w:t xml:space="preserve">Bidder should be a Certifying </w:t>
      </w:r>
      <w:r w:rsidR="00234D4F" w:rsidRPr="00234D4F">
        <w:rPr>
          <w:rFonts w:cs="Arial"/>
          <w:sz w:val="24"/>
          <w:szCs w:val="24"/>
        </w:rPr>
        <w:t>Authority (CA) licensed by Controll</w:t>
      </w:r>
      <w:r w:rsidRPr="00234D4F">
        <w:rPr>
          <w:rFonts w:cs="Arial"/>
          <w:sz w:val="24"/>
          <w:szCs w:val="24"/>
        </w:rPr>
        <w:t>er of Certifying Authorities</w:t>
      </w:r>
      <w:r w:rsidR="00234D4F" w:rsidRPr="00234D4F">
        <w:rPr>
          <w:rFonts w:cs="Arial"/>
          <w:sz w:val="24"/>
          <w:szCs w:val="24"/>
        </w:rPr>
        <w:t xml:space="preserve">   </w:t>
      </w:r>
      <w:r w:rsidRPr="00234D4F">
        <w:rPr>
          <w:rFonts w:cs="Arial"/>
          <w:sz w:val="24"/>
          <w:szCs w:val="24"/>
        </w:rPr>
        <w:t xml:space="preserve">(CCAs), Government of India or its </w:t>
      </w:r>
      <w:r w:rsidR="00234D4F" w:rsidRPr="00234D4F">
        <w:rPr>
          <w:rFonts w:cs="Arial"/>
          <w:sz w:val="24"/>
          <w:szCs w:val="24"/>
        </w:rPr>
        <w:t>Authorized</w:t>
      </w:r>
      <w:r w:rsidRPr="00234D4F">
        <w:rPr>
          <w:rFonts w:cs="Arial"/>
          <w:sz w:val="24"/>
          <w:szCs w:val="24"/>
        </w:rPr>
        <w:t xml:space="preserve"> Representative for issue of Digital signature certificate to the end user.</w:t>
      </w:r>
    </w:p>
    <w:p w:rsidR="00662559" w:rsidRPr="00234D4F" w:rsidRDefault="00662559" w:rsidP="0049670B">
      <w:pPr>
        <w:pStyle w:val="ListParagraph"/>
        <w:numPr>
          <w:ilvl w:val="0"/>
          <w:numId w:val="31"/>
        </w:numPr>
        <w:autoSpaceDE w:val="0"/>
        <w:autoSpaceDN w:val="0"/>
        <w:adjustRightInd w:val="0"/>
        <w:spacing w:after="13" w:line="276" w:lineRule="auto"/>
        <w:jc w:val="both"/>
        <w:rPr>
          <w:rFonts w:cs="Arial"/>
          <w:sz w:val="24"/>
          <w:szCs w:val="24"/>
        </w:rPr>
      </w:pPr>
      <w:r w:rsidRPr="00234D4F">
        <w:rPr>
          <w:rFonts w:cs="Arial"/>
          <w:sz w:val="24"/>
          <w:szCs w:val="24"/>
        </w:rPr>
        <w:t>The Bidder shall certify that the Bidder himself or through its authorized representatives) shall</w:t>
      </w:r>
      <w:r w:rsidR="00234D4F" w:rsidRPr="00234D4F">
        <w:rPr>
          <w:rFonts w:cs="Arial"/>
          <w:sz w:val="24"/>
          <w:szCs w:val="24"/>
        </w:rPr>
        <w:t xml:space="preserve"> </w:t>
      </w:r>
      <w:r w:rsidRPr="00234D4F">
        <w:rPr>
          <w:rFonts w:cs="Arial"/>
          <w:sz w:val="24"/>
          <w:szCs w:val="24"/>
        </w:rPr>
        <w:t xml:space="preserve">be able to </w:t>
      </w:r>
      <w:r w:rsidR="00234D4F" w:rsidRPr="00234D4F">
        <w:rPr>
          <w:rFonts w:cs="Arial"/>
          <w:sz w:val="24"/>
          <w:szCs w:val="24"/>
        </w:rPr>
        <w:t>enroll</w:t>
      </w:r>
      <w:r w:rsidRPr="00234D4F">
        <w:rPr>
          <w:rFonts w:cs="Arial"/>
          <w:sz w:val="24"/>
          <w:szCs w:val="24"/>
        </w:rPr>
        <w:t>, verify, and issue DSCs to the Users of this Department at the district</w:t>
      </w:r>
      <w:r w:rsidR="00234D4F" w:rsidRPr="00234D4F">
        <w:rPr>
          <w:rFonts w:cs="Arial"/>
          <w:sz w:val="24"/>
          <w:szCs w:val="24"/>
        </w:rPr>
        <w:t xml:space="preserve"> </w:t>
      </w:r>
      <w:r w:rsidRPr="00234D4F">
        <w:rPr>
          <w:rFonts w:cs="Arial"/>
          <w:sz w:val="24"/>
          <w:szCs w:val="24"/>
        </w:rPr>
        <w:t>headquarters in Odisha. A Power of Attorney shall accompany in case of a representative of the</w:t>
      </w:r>
      <w:r w:rsidR="00234D4F" w:rsidRPr="00234D4F">
        <w:rPr>
          <w:rFonts w:cs="Arial"/>
          <w:sz w:val="24"/>
          <w:szCs w:val="24"/>
        </w:rPr>
        <w:t xml:space="preserve"> </w:t>
      </w:r>
      <w:r w:rsidRPr="00234D4F">
        <w:rPr>
          <w:rFonts w:cs="Arial"/>
          <w:sz w:val="24"/>
          <w:szCs w:val="24"/>
        </w:rPr>
        <w:t>bidder.</w:t>
      </w:r>
    </w:p>
    <w:p w:rsidR="00A20391" w:rsidRDefault="00387E4F" w:rsidP="00387E4F">
      <w:pPr>
        <w:tabs>
          <w:tab w:val="left" w:pos="-2430"/>
        </w:tabs>
        <w:spacing w:line="276" w:lineRule="auto"/>
        <w:ind w:left="142" w:hanging="568"/>
        <w:jc w:val="both"/>
        <w:rPr>
          <w:sz w:val="24"/>
        </w:rPr>
      </w:pPr>
      <w:r>
        <w:rPr>
          <w:i/>
          <w:sz w:val="24"/>
        </w:rPr>
        <w:t>5.</w:t>
      </w:r>
      <w:r w:rsidR="00D92F44">
        <w:rPr>
          <w:i/>
          <w:sz w:val="24"/>
        </w:rPr>
        <w:tab/>
      </w:r>
      <w:r w:rsidR="00A20391">
        <w:rPr>
          <w:b/>
          <w:sz w:val="24"/>
        </w:rPr>
        <w:t>Bid Price</w:t>
      </w:r>
      <w:r w:rsidR="00A20391">
        <w:rPr>
          <w:sz w:val="24"/>
        </w:rPr>
        <w:t xml:space="preserve"> </w:t>
      </w:r>
    </w:p>
    <w:p w:rsidR="00A20391" w:rsidRDefault="00A20391" w:rsidP="0049670B">
      <w:pPr>
        <w:numPr>
          <w:ilvl w:val="0"/>
          <w:numId w:val="1"/>
        </w:numPr>
        <w:spacing w:line="276" w:lineRule="auto"/>
        <w:ind w:left="709" w:hanging="425"/>
        <w:jc w:val="both"/>
        <w:rPr>
          <w:sz w:val="24"/>
        </w:rPr>
      </w:pPr>
      <w:r>
        <w:rPr>
          <w:sz w:val="24"/>
        </w:rPr>
        <w:t>The contract shall be for the full quantity as described above.  Corrections, if any, shall be made by crossing out, initialing, dating and re writing.</w:t>
      </w:r>
    </w:p>
    <w:p w:rsidR="00A20391" w:rsidRDefault="00A20391" w:rsidP="0049670B">
      <w:pPr>
        <w:numPr>
          <w:ilvl w:val="0"/>
          <w:numId w:val="1"/>
        </w:numPr>
        <w:spacing w:line="276" w:lineRule="auto"/>
        <w:ind w:left="709" w:hanging="425"/>
        <w:jc w:val="both"/>
        <w:rPr>
          <w:sz w:val="24"/>
        </w:rPr>
      </w:pPr>
      <w:r>
        <w:rPr>
          <w:sz w:val="24"/>
        </w:rPr>
        <w:t>All duties, taxes and other levies payable by the contracto</w:t>
      </w:r>
      <w:r w:rsidR="00E3580C">
        <w:rPr>
          <w:sz w:val="24"/>
        </w:rPr>
        <w:t>r under the contract shall be ex</w:t>
      </w:r>
      <w:r>
        <w:rPr>
          <w:sz w:val="24"/>
        </w:rPr>
        <w:t>cluded in the total price.</w:t>
      </w:r>
    </w:p>
    <w:p w:rsidR="00A20391" w:rsidRDefault="00A20391" w:rsidP="0049670B">
      <w:pPr>
        <w:numPr>
          <w:ilvl w:val="0"/>
          <w:numId w:val="1"/>
        </w:numPr>
        <w:spacing w:line="276" w:lineRule="auto"/>
        <w:ind w:left="709" w:hanging="425"/>
        <w:jc w:val="both"/>
        <w:rPr>
          <w:sz w:val="24"/>
        </w:rPr>
      </w:pPr>
      <w:r>
        <w:rPr>
          <w:sz w:val="24"/>
        </w:rPr>
        <w:t>The rates quoted by the bidder shall be fixed for the duration of the contract and shall not be subject to adjustment on any account.</w:t>
      </w:r>
    </w:p>
    <w:p w:rsidR="009659EF" w:rsidRPr="00DE4D2F" w:rsidRDefault="00A20391" w:rsidP="0049670B">
      <w:pPr>
        <w:numPr>
          <w:ilvl w:val="0"/>
          <w:numId w:val="1"/>
        </w:numPr>
        <w:spacing w:line="276" w:lineRule="auto"/>
        <w:ind w:left="709" w:hanging="425"/>
        <w:jc w:val="both"/>
      </w:pPr>
      <w:r w:rsidRPr="009659EF">
        <w:rPr>
          <w:sz w:val="24"/>
        </w:rPr>
        <w:t xml:space="preserve">The Prices should be quoted in Indian Rupees </w:t>
      </w:r>
      <w:proofErr w:type="gramStart"/>
      <w:r w:rsidRPr="009659EF">
        <w:rPr>
          <w:sz w:val="24"/>
        </w:rPr>
        <w:t>only</w:t>
      </w:r>
      <w:r w:rsidR="00E3580C">
        <w:rPr>
          <w:sz w:val="24"/>
        </w:rPr>
        <w:t xml:space="preserve"> </w:t>
      </w:r>
      <w:r w:rsidRPr="009659EF">
        <w:rPr>
          <w:sz w:val="24"/>
        </w:rPr>
        <w:t>.</w:t>
      </w:r>
      <w:proofErr w:type="gramEnd"/>
    </w:p>
    <w:p w:rsidR="00A20391" w:rsidRPr="00574B4F" w:rsidRDefault="00A20391" w:rsidP="00387E4F">
      <w:pPr>
        <w:pStyle w:val="ListParagraph"/>
        <w:numPr>
          <w:ilvl w:val="0"/>
          <w:numId w:val="32"/>
        </w:numPr>
        <w:spacing w:line="276" w:lineRule="auto"/>
        <w:ind w:left="142"/>
        <w:jc w:val="both"/>
        <w:rPr>
          <w:sz w:val="24"/>
        </w:rPr>
      </w:pPr>
      <w:r w:rsidRPr="00574B4F">
        <w:rPr>
          <w:b/>
          <w:sz w:val="24"/>
        </w:rPr>
        <w:t>Validity of</w:t>
      </w:r>
      <w:r w:rsidRPr="00574B4F">
        <w:rPr>
          <w:sz w:val="24"/>
        </w:rPr>
        <w:t xml:space="preserve"> </w:t>
      </w:r>
      <w:r w:rsidRPr="00574B4F">
        <w:rPr>
          <w:b/>
          <w:sz w:val="24"/>
        </w:rPr>
        <w:t>Quotation</w:t>
      </w:r>
    </w:p>
    <w:p w:rsidR="00A20391" w:rsidRDefault="00A20391" w:rsidP="0049670B">
      <w:pPr>
        <w:spacing w:line="276" w:lineRule="auto"/>
        <w:ind w:left="720" w:hanging="720"/>
        <w:jc w:val="both"/>
        <w:rPr>
          <w:sz w:val="24"/>
        </w:rPr>
      </w:pPr>
      <w:r>
        <w:rPr>
          <w:sz w:val="24"/>
        </w:rPr>
        <w:tab/>
        <w:t xml:space="preserve">Quotation shall remain valid for a period not less than </w:t>
      </w:r>
      <w:r w:rsidR="00841F07">
        <w:rPr>
          <w:sz w:val="24"/>
        </w:rPr>
        <w:t>30</w:t>
      </w:r>
      <w:r>
        <w:rPr>
          <w:sz w:val="24"/>
        </w:rPr>
        <w:t xml:space="preserve"> days after the deadline date specified for submission.</w:t>
      </w:r>
    </w:p>
    <w:p w:rsidR="001E50B8" w:rsidRDefault="001E50B8" w:rsidP="0049670B">
      <w:pPr>
        <w:spacing w:line="276" w:lineRule="auto"/>
        <w:ind w:left="720" w:hanging="720"/>
        <w:jc w:val="both"/>
        <w:rPr>
          <w:sz w:val="24"/>
        </w:rPr>
      </w:pPr>
    </w:p>
    <w:p w:rsidR="001E50B8" w:rsidRDefault="001E50B8" w:rsidP="0049670B">
      <w:pPr>
        <w:spacing w:line="276" w:lineRule="auto"/>
        <w:ind w:left="720" w:hanging="720"/>
        <w:jc w:val="both"/>
        <w:rPr>
          <w:sz w:val="24"/>
        </w:rPr>
      </w:pPr>
    </w:p>
    <w:p w:rsidR="00A20391" w:rsidRPr="00574B4F" w:rsidRDefault="00A20391" w:rsidP="00387E4F">
      <w:pPr>
        <w:pStyle w:val="ListParagraph"/>
        <w:numPr>
          <w:ilvl w:val="0"/>
          <w:numId w:val="32"/>
        </w:numPr>
        <w:spacing w:line="276" w:lineRule="auto"/>
        <w:ind w:left="142"/>
        <w:jc w:val="both"/>
        <w:rPr>
          <w:b/>
          <w:sz w:val="24"/>
        </w:rPr>
      </w:pPr>
      <w:r w:rsidRPr="00574B4F">
        <w:rPr>
          <w:b/>
          <w:sz w:val="24"/>
        </w:rPr>
        <w:t xml:space="preserve">Evaluation of Quotations </w:t>
      </w:r>
    </w:p>
    <w:p w:rsidR="00A20391" w:rsidRDefault="00A20391" w:rsidP="0049670B">
      <w:pPr>
        <w:spacing w:line="276" w:lineRule="auto"/>
        <w:ind w:left="720" w:hanging="720"/>
        <w:jc w:val="both"/>
        <w:rPr>
          <w:sz w:val="24"/>
        </w:rPr>
      </w:pPr>
      <w:r>
        <w:rPr>
          <w:sz w:val="24"/>
        </w:rPr>
        <w:tab/>
        <w:t xml:space="preserve">The Purchaser will evaluate and compare the quotations determined to be substantially responsive i.e. which </w:t>
      </w:r>
    </w:p>
    <w:p w:rsidR="00A20391" w:rsidRDefault="00A20391" w:rsidP="0049670B">
      <w:pPr>
        <w:spacing w:line="276" w:lineRule="auto"/>
        <w:jc w:val="both"/>
        <w:rPr>
          <w:sz w:val="24"/>
        </w:rPr>
      </w:pPr>
      <w:r>
        <w:rPr>
          <w:sz w:val="24"/>
        </w:rPr>
        <w:tab/>
        <w:t xml:space="preserve">(a) </w:t>
      </w:r>
      <w:r>
        <w:rPr>
          <w:sz w:val="24"/>
        </w:rPr>
        <w:tab/>
      </w:r>
      <w:proofErr w:type="gramStart"/>
      <w:r>
        <w:rPr>
          <w:sz w:val="24"/>
        </w:rPr>
        <w:t>are</w:t>
      </w:r>
      <w:proofErr w:type="gramEnd"/>
      <w:r>
        <w:rPr>
          <w:sz w:val="24"/>
        </w:rPr>
        <w:t xml:space="preserve"> properly signed ; and </w:t>
      </w:r>
    </w:p>
    <w:p w:rsidR="00A20391" w:rsidRDefault="00A20391" w:rsidP="0049670B">
      <w:pPr>
        <w:spacing w:line="276" w:lineRule="auto"/>
        <w:ind w:left="1440" w:hanging="720"/>
        <w:jc w:val="both"/>
        <w:rPr>
          <w:sz w:val="24"/>
        </w:rPr>
      </w:pPr>
      <w:r>
        <w:rPr>
          <w:sz w:val="24"/>
        </w:rPr>
        <w:t xml:space="preserve">(b) </w:t>
      </w:r>
      <w:r>
        <w:rPr>
          <w:sz w:val="24"/>
        </w:rPr>
        <w:tab/>
      </w:r>
      <w:r w:rsidR="008F651D">
        <w:rPr>
          <w:sz w:val="24"/>
        </w:rPr>
        <w:t>Confirm</w:t>
      </w:r>
      <w:r>
        <w:rPr>
          <w:sz w:val="24"/>
        </w:rPr>
        <w:t xml:space="preserve"> to the terms and conditions, and specifications.</w:t>
      </w:r>
    </w:p>
    <w:p w:rsidR="001B3D8D" w:rsidRDefault="001B3D8D" w:rsidP="0049670B">
      <w:pPr>
        <w:spacing w:line="276" w:lineRule="auto"/>
        <w:ind w:left="1440" w:hanging="720"/>
        <w:jc w:val="both"/>
        <w:rPr>
          <w:sz w:val="24"/>
        </w:rPr>
      </w:pPr>
      <w:r>
        <w:rPr>
          <w:sz w:val="24"/>
        </w:rPr>
        <w:t>(c)</w:t>
      </w:r>
      <w:r>
        <w:rPr>
          <w:sz w:val="24"/>
        </w:rPr>
        <w:tab/>
        <w:t>Filled in Indian Currency</w:t>
      </w:r>
    </w:p>
    <w:p w:rsidR="006905B9" w:rsidRDefault="001B3D8D" w:rsidP="0049670B">
      <w:pPr>
        <w:spacing w:line="276" w:lineRule="auto"/>
        <w:ind w:left="1440" w:hanging="720"/>
        <w:jc w:val="both"/>
        <w:rPr>
          <w:sz w:val="24"/>
        </w:rPr>
      </w:pPr>
      <w:proofErr w:type="gramStart"/>
      <w:r>
        <w:rPr>
          <w:sz w:val="24"/>
        </w:rPr>
        <w:t>( d</w:t>
      </w:r>
      <w:proofErr w:type="gramEnd"/>
      <w:r>
        <w:rPr>
          <w:sz w:val="24"/>
        </w:rPr>
        <w:t xml:space="preserve">) </w:t>
      </w:r>
      <w:r>
        <w:rPr>
          <w:sz w:val="24"/>
        </w:rPr>
        <w:tab/>
        <w:t xml:space="preserve">Quoted in Unit </w:t>
      </w:r>
      <w:r w:rsidR="00A46262" w:rsidRPr="00A46262">
        <w:rPr>
          <w:sz w:val="24"/>
        </w:rPr>
        <w:t xml:space="preserve"> </w:t>
      </w:r>
    </w:p>
    <w:p w:rsidR="00E3580C" w:rsidRDefault="00E3580C" w:rsidP="0049670B">
      <w:pPr>
        <w:spacing w:line="276" w:lineRule="auto"/>
        <w:ind w:left="1440" w:hanging="720"/>
        <w:jc w:val="both"/>
        <w:rPr>
          <w:sz w:val="24"/>
        </w:rPr>
      </w:pPr>
      <w:r>
        <w:rPr>
          <w:sz w:val="24"/>
        </w:rPr>
        <w:t>(e)     The L1 (Lowest Price) shall be determined inclu</w:t>
      </w:r>
      <w:r w:rsidR="005E1174">
        <w:rPr>
          <w:sz w:val="24"/>
        </w:rPr>
        <w:t>ding Installation Charges and ex</w:t>
      </w:r>
      <w:r>
        <w:rPr>
          <w:sz w:val="24"/>
        </w:rPr>
        <w:t xml:space="preserve">cluding taxes. </w:t>
      </w:r>
    </w:p>
    <w:p w:rsidR="00266B69" w:rsidRDefault="00266B69" w:rsidP="0049670B">
      <w:pPr>
        <w:spacing w:line="276" w:lineRule="auto"/>
        <w:ind w:left="1440" w:hanging="720"/>
        <w:jc w:val="both"/>
        <w:rPr>
          <w:sz w:val="24"/>
        </w:rPr>
      </w:pPr>
      <w:r>
        <w:rPr>
          <w:sz w:val="24"/>
        </w:rPr>
        <w:t xml:space="preserve">(f) </w:t>
      </w:r>
      <w:r>
        <w:rPr>
          <w:sz w:val="24"/>
        </w:rPr>
        <w:tab/>
        <w:t>The evaluation will be done for both the items together.</w:t>
      </w:r>
    </w:p>
    <w:p w:rsidR="00A20391" w:rsidRDefault="00387E4F" w:rsidP="0049670B">
      <w:pPr>
        <w:spacing w:line="276" w:lineRule="auto"/>
        <w:jc w:val="both"/>
        <w:rPr>
          <w:sz w:val="24"/>
        </w:rPr>
      </w:pPr>
      <w:r>
        <w:rPr>
          <w:sz w:val="24"/>
        </w:rPr>
        <w:t>8</w:t>
      </w:r>
      <w:r w:rsidR="00A46262">
        <w:rPr>
          <w:sz w:val="24"/>
        </w:rPr>
        <w:t>.</w:t>
      </w:r>
      <w:r w:rsidR="00A20391">
        <w:rPr>
          <w:b/>
          <w:sz w:val="24"/>
        </w:rPr>
        <w:t xml:space="preserve"> </w:t>
      </w:r>
      <w:r w:rsidR="00A20391">
        <w:rPr>
          <w:b/>
          <w:sz w:val="24"/>
        </w:rPr>
        <w:tab/>
        <w:t>Award of contract</w:t>
      </w:r>
    </w:p>
    <w:p w:rsidR="00A20391" w:rsidRDefault="00A20391" w:rsidP="0049670B">
      <w:pPr>
        <w:spacing w:line="276" w:lineRule="auto"/>
        <w:ind w:left="720" w:hanging="720"/>
        <w:jc w:val="both"/>
        <w:rPr>
          <w:sz w:val="24"/>
        </w:rPr>
      </w:pPr>
      <w:r>
        <w:rPr>
          <w:sz w:val="24"/>
        </w:rPr>
        <w:tab/>
        <w:t>The Purchaser will award the contract to the bidder whose quotation has been determined to be substantially responsive and who has offered the lowest evaluated quotation price.</w:t>
      </w:r>
    </w:p>
    <w:p w:rsidR="00A20391" w:rsidRDefault="00387E4F" w:rsidP="0049670B">
      <w:pPr>
        <w:spacing w:line="276" w:lineRule="auto"/>
        <w:ind w:left="720" w:hanging="720"/>
        <w:jc w:val="both"/>
        <w:rPr>
          <w:sz w:val="24"/>
        </w:rPr>
      </w:pPr>
      <w:r>
        <w:rPr>
          <w:sz w:val="24"/>
        </w:rPr>
        <w:t>9</w:t>
      </w:r>
      <w:r w:rsidR="00A46262">
        <w:rPr>
          <w:sz w:val="24"/>
        </w:rPr>
        <w:t>.</w:t>
      </w:r>
      <w:r w:rsidR="00A20391">
        <w:rPr>
          <w:sz w:val="24"/>
        </w:rPr>
        <w:tab/>
        <w:t>Notwithstanding the above, the Purchaser reserves the right to accept or reject any quotations and to cancel the bidding process and reject all quotations at any time prior to the award of contract.</w:t>
      </w:r>
    </w:p>
    <w:p w:rsidR="00A20391" w:rsidRDefault="00387E4F" w:rsidP="0049670B">
      <w:pPr>
        <w:spacing w:line="276" w:lineRule="auto"/>
        <w:ind w:left="720" w:hanging="720"/>
        <w:jc w:val="both"/>
        <w:rPr>
          <w:sz w:val="24"/>
        </w:rPr>
      </w:pPr>
      <w:r>
        <w:rPr>
          <w:sz w:val="24"/>
        </w:rPr>
        <w:t>10</w:t>
      </w:r>
      <w:r w:rsidR="001B3D8D">
        <w:rPr>
          <w:sz w:val="24"/>
        </w:rPr>
        <w:t>.</w:t>
      </w:r>
      <w:r w:rsidR="00A20391">
        <w:rPr>
          <w:sz w:val="24"/>
        </w:rPr>
        <w:tab/>
        <w:t xml:space="preserve">The bidder whose bid is accepted will be notified of the award of contract by the Purchaser prior to expiration of the quotation validity period.  The terms of the accepted offer shall be incorporated in the purchase order. </w:t>
      </w:r>
    </w:p>
    <w:p w:rsidR="00A20391" w:rsidRDefault="00387E4F" w:rsidP="0049670B">
      <w:pPr>
        <w:spacing w:line="276" w:lineRule="auto"/>
        <w:ind w:left="720" w:hanging="720"/>
        <w:jc w:val="both"/>
        <w:rPr>
          <w:sz w:val="24"/>
        </w:rPr>
      </w:pPr>
      <w:r>
        <w:rPr>
          <w:sz w:val="24"/>
        </w:rPr>
        <w:t>11</w:t>
      </w:r>
      <w:r w:rsidR="001B3D8D">
        <w:rPr>
          <w:sz w:val="24"/>
        </w:rPr>
        <w:t>.</w:t>
      </w:r>
      <w:r w:rsidR="00A20391">
        <w:rPr>
          <w:sz w:val="24"/>
        </w:rPr>
        <w:tab/>
        <w:t xml:space="preserve">You are requested to provide your offer latest </w:t>
      </w:r>
      <w:r w:rsidR="005D7A4D">
        <w:rPr>
          <w:sz w:val="24"/>
        </w:rPr>
        <w:t xml:space="preserve">by </w:t>
      </w:r>
      <w:r w:rsidR="007240C7">
        <w:rPr>
          <w:sz w:val="24"/>
        </w:rPr>
        <w:t>03.10</w:t>
      </w:r>
      <w:r w:rsidR="00F86744">
        <w:rPr>
          <w:sz w:val="24"/>
        </w:rPr>
        <w:t>.2015</w:t>
      </w:r>
      <w:r w:rsidR="002D0932">
        <w:rPr>
          <w:sz w:val="24"/>
        </w:rPr>
        <w:t xml:space="preserve">(date) </w:t>
      </w:r>
      <w:r w:rsidR="00EE3A5E">
        <w:rPr>
          <w:sz w:val="24"/>
        </w:rPr>
        <w:t>by</w:t>
      </w:r>
      <w:r w:rsidR="002D0932">
        <w:rPr>
          <w:sz w:val="24"/>
        </w:rPr>
        <w:t xml:space="preserve"> </w:t>
      </w:r>
      <w:r w:rsidR="00F86744">
        <w:rPr>
          <w:sz w:val="24"/>
        </w:rPr>
        <w:t>11</w:t>
      </w:r>
      <w:r w:rsidR="009659EF">
        <w:rPr>
          <w:sz w:val="24"/>
        </w:rPr>
        <w:t>.</w:t>
      </w:r>
      <w:r w:rsidR="00F86744">
        <w:rPr>
          <w:sz w:val="24"/>
        </w:rPr>
        <w:t>0</w:t>
      </w:r>
      <w:r w:rsidR="001B3D8D">
        <w:rPr>
          <w:sz w:val="24"/>
        </w:rPr>
        <w:t xml:space="preserve">0 </w:t>
      </w:r>
      <w:proofErr w:type="spellStart"/>
      <w:r w:rsidR="00F86744">
        <w:rPr>
          <w:sz w:val="24"/>
        </w:rPr>
        <w:t>a</w:t>
      </w:r>
      <w:r w:rsidR="001B3D8D">
        <w:rPr>
          <w:sz w:val="24"/>
        </w:rPr>
        <w:t>.m</w:t>
      </w:r>
      <w:proofErr w:type="spellEnd"/>
      <w:r w:rsidR="00723A2D">
        <w:rPr>
          <w:sz w:val="24"/>
        </w:rPr>
        <w:t xml:space="preserve"> (time)</w:t>
      </w:r>
      <w:r w:rsidR="009659EF">
        <w:rPr>
          <w:sz w:val="24"/>
        </w:rPr>
        <w:t xml:space="preserve">. </w:t>
      </w:r>
    </w:p>
    <w:p w:rsidR="00A20391" w:rsidRDefault="00387E4F" w:rsidP="0049670B">
      <w:pPr>
        <w:tabs>
          <w:tab w:val="left" w:pos="-2430"/>
        </w:tabs>
        <w:spacing w:line="276" w:lineRule="auto"/>
        <w:ind w:left="720" w:hanging="720"/>
        <w:jc w:val="both"/>
        <w:rPr>
          <w:sz w:val="24"/>
        </w:rPr>
      </w:pPr>
      <w:r>
        <w:rPr>
          <w:sz w:val="24"/>
        </w:rPr>
        <w:t>12</w:t>
      </w:r>
      <w:r w:rsidR="00A20391">
        <w:rPr>
          <w:sz w:val="24"/>
        </w:rPr>
        <w:t>.</w:t>
      </w:r>
      <w:r w:rsidR="00A20391">
        <w:rPr>
          <w:sz w:val="24"/>
        </w:rPr>
        <w:tab/>
        <w:t>We look forward to receiving your quotations and thank you for your interest in this project.</w:t>
      </w:r>
      <w:r w:rsidR="00A20391">
        <w:rPr>
          <w:sz w:val="24"/>
        </w:rPr>
        <w:tab/>
      </w:r>
      <w:r w:rsidR="00A20391">
        <w:rPr>
          <w:sz w:val="24"/>
        </w:rPr>
        <w:tab/>
      </w:r>
    </w:p>
    <w:p w:rsidR="00A20391" w:rsidRDefault="00A20391" w:rsidP="0049670B">
      <w:pPr>
        <w:tabs>
          <w:tab w:val="left" w:pos="-2430"/>
          <w:tab w:val="left" w:pos="5400"/>
          <w:tab w:val="left" w:pos="6300"/>
        </w:tabs>
        <w:spacing w:line="276" w:lineRule="auto"/>
        <w:ind w:left="720" w:hanging="720"/>
        <w:jc w:val="both"/>
        <w:rPr>
          <w:sz w:val="24"/>
        </w:rPr>
      </w:pPr>
      <w:r>
        <w:rPr>
          <w:sz w:val="24"/>
        </w:rPr>
        <w:tab/>
      </w:r>
      <w:r>
        <w:rPr>
          <w:sz w:val="24"/>
        </w:rPr>
        <w:tab/>
      </w:r>
      <w:r>
        <w:rPr>
          <w:sz w:val="24"/>
        </w:rPr>
        <w:tab/>
      </w:r>
      <w:proofErr w:type="gramStart"/>
      <w:r>
        <w:rPr>
          <w:sz w:val="24"/>
        </w:rPr>
        <w:t>( Purchaser</w:t>
      </w:r>
      <w:proofErr w:type="gramEnd"/>
      <w:r>
        <w:rPr>
          <w:sz w:val="24"/>
        </w:rPr>
        <w:t xml:space="preserve"> )</w:t>
      </w:r>
    </w:p>
    <w:p w:rsidR="00A20391" w:rsidRDefault="00A20391" w:rsidP="0049670B">
      <w:pPr>
        <w:tabs>
          <w:tab w:val="left" w:pos="-2430"/>
          <w:tab w:val="left" w:pos="5400"/>
          <w:tab w:val="left" w:pos="6300"/>
        </w:tabs>
        <w:spacing w:line="276" w:lineRule="auto"/>
        <w:ind w:left="720" w:hanging="720"/>
        <w:jc w:val="both"/>
        <w:rPr>
          <w:sz w:val="24"/>
        </w:rPr>
      </w:pPr>
      <w:r>
        <w:rPr>
          <w:sz w:val="24"/>
        </w:rPr>
        <w:tab/>
      </w:r>
      <w:r>
        <w:rPr>
          <w:sz w:val="24"/>
        </w:rPr>
        <w:tab/>
        <w:t>Name:</w:t>
      </w:r>
      <w:r>
        <w:rPr>
          <w:sz w:val="24"/>
        </w:rPr>
        <w:tab/>
      </w:r>
      <w:r w:rsidR="008D0621">
        <w:rPr>
          <w:sz w:val="24"/>
        </w:rPr>
        <w:t>State Mission Director</w:t>
      </w:r>
    </w:p>
    <w:p w:rsidR="00A20391" w:rsidRDefault="008D0621" w:rsidP="0049670B">
      <w:pPr>
        <w:tabs>
          <w:tab w:val="left" w:pos="-2430"/>
          <w:tab w:val="left" w:pos="5400"/>
          <w:tab w:val="left" w:pos="6300"/>
        </w:tabs>
        <w:spacing w:line="276" w:lineRule="auto"/>
        <w:ind w:left="720" w:hanging="720"/>
        <w:jc w:val="both"/>
        <w:rPr>
          <w:sz w:val="24"/>
        </w:rPr>
      </w:pPr>
      <w:r>
        <w:rPr>
          <w:sz w:val="24"/>
        </w:rPr>
        <w:tab/>
      </w:r>
      <w:r>
        <w:rPr>
          <w:sz w:val="24"/>
        </w:rPr>
        <w:tab/>
        <w:t>Odisha Livelihoods Mission</w:t>
      </w:r>
    </w:p>
    <w:p w:rsidR="00A20391" w:rsidRPr="00731C56" w:rsidRDefault="00D42275" w:rsidP="0049670B">
      <w:pPr>
        <w:tabs>
          <w:tab w:val="left" w:pos="-2430"/>
          <w:tab w:val="left" w:pos="5400"/>
          <w:tab w:val="left" w:pos="6300"/>
        </w:tabs>
        <w:spacing w:line="276" w:lineRule="auto"/>
        <w:ind w:left="720" w:hanging="720"/>
        <w:jc w:val="both"/>
        <w:rPr>
          <w:sz w:val="24"/>
        </w:rPr>
      </w:pPr>
      <w:r>
        <w:rPr>
          <w:sz w:val="24"/>
        </w:rPr>
        <w:tab/>
      </w:r>
      <w:r>
        <w:rPr>
          <w:sz w:val="24"/>
        </w:rPr>
        <w:tab/>
        <w:t>Address:</w:t>
      </w:r>
      <w:r>
        <w:rPr>
          <w:sz w:val="24"/>
        </w:rPr>
        <w:tab/>
      </w:r>
      <w:r w:rsidR="00723A2D">
        <w:rPr>
          <w:sz w:val="24"/>
        </w:rPr>
        <w:t>SIRD,</w:t>
      </w:r>
      <w:r>
        <w:rPr>
          <w:sz w:val="24"/>
        </w:rPr>
        <w:t xml:space="preserve"> </w:t>
      </w:r>
      <w:r w:rsidR="00723A2D">
        <w:rPr>
          <w:sz w:val="24"/>
        </w:rPr>
        <w:t>Campus</w:t>
      </w:r>
      <w:r w:rsidR="00731C56">
        <w:rPr>
          <w:sz w:val="24"/>
        </w:rPr>
        <w:t xml:space="preserve">, </w:t>
      </w:r>
      <w:r w:rsidR="00717CCA">
        <w:rPr>
          <w:sz w:val="24"/>
          <w:lang w:val="es-ES"/>
        </w:rPr>
        <w:t>Bhubaneshwar</w:t>
      </w:r>
    </w:p>
    <w:p w:rsidR="00646320" w:rsidRDefault="00A20391" w:rsidP="0049670B">
      <w:pPr>
        <w:tabs>
          <w:tab w:val="left" w:pos="-2430"/>
          <w:tab w:val="left" w:pos="5400"/>
          <w:tab w:val="left" w:pos="6300"/>
        </w:tabs>
        <w:spacing w:line="276" w:lineRule="auto"/>
        <w:ind w:left="720" w:hanging="720"/>
        <w:jc w:val="both"/>
        <w:rPr>
          <w:sz w:val="24"/>
          <w:lang w:val="es-ES"/>
        </w:rPr>
      </w:pPr>
      <w:r>
        <w:rPr>
          <w:sz w:val="24"/>
          <w:lang w:val="es-ES"/>
        </w:rPr>
        <w:tab/>
      </w:r>
      <w:r>
        <w:rPr>
          <w:sz w:val="24"/>
          <w:lang w:val="es-ES"/>
        </w:rPr>
        <w:tab/>
        <w:t>Tel. No.</w:t>
      </w:r>
      <w:r>
        <w:rPr>
          <w:sz w:val="24"/>
          <w:lang w:val="es-ES"/>
        </w:rPr>
        <w:tab/>
      </w:r>
      <w:r w:rsidR="00C91EAF">
        <w:rPr>
          <w:sz w:val="24"/>
          <w:lang w:val="es-ES"/>
        </w:rPr>
        <w:t>06742560126</w:t>
      </w:r>
    </w:p>
    <w:p w:rsidR="00646320" w:rsidRDefault="00646320" w:rsidP="0049670B">
      <w:pPr>
        <w:tabs>
          <w:tab w:val="left" w:pos="-2430"/>
          <w:tab w:val="left" w:pos="5400"/>
          <w:tab w:val="left" w:pos="6300"/>
        </w:tabs>
        <w:spacing w:line="276" w:lineRule="auto"/>
        <w:ind w:left="720" w:hanging="720"/>
        <w:jc w:val="both"/>
        <w:rPr>
          <w:sz w:val="24"/>
          <w:lang w:val="es-ES"/>
        </w:rPr>
      </w:pPr>
    </w:p>
    <w:p w:rsidR="00731C56" w:rsidRDefault="00731C56" w:rsidP="0049670B">
      <w:pPr>
        <w:spacing w:line="276" w:lineRule="auto"/>
        <w:jc w:val="center"/>
        <w:rPr>
          <w:b/>
          <w:sz w:val="24"/>
          <w:u w:val="single"/>
        </w:rPr>
      </w:pPr>
    </w:p>
    <w:p w:rsidR="00731C56" w:rsidRDefault="00731C56" w:rsidP="0049670B">
      <w:pPr>
        <w:spacing w:line="276" w:lineRule="auto"/>
        <w:jc w:val="center"/>
        <w:rPr>
          <w:b/>
          <w:sz w:val="24"/>
          <w:u w:val="single"/>
        </w:rPr>
      </w:pPr>
    </w:p>
    <w:p w:rsidR="00731C56" w:rsidRDefault="00731C56" w:rsidP="0049670B">
      <w:pPr>
        <w:spacing w:line="276" w:lineRule="auto"/>
        <w:jc w:val="center"/>
        <w:rPr>
          <w:b/>
          <w:sz w:val="24"/>
          <w:u w:val="single"/>
        </w:rPr>
      </w:pPr>
    </w:p>
    <w:p w:rsidR="003D088D" w:rsidRDefault="003D088D" w:rsidP="0049670B">
      <w:pPr>
        <w:spacing w:line="276" w:lineRule="auto"/>
        <w:jc w:val="center"/>
        <w:rPr>
          <w:b/>
          <w:sz w:val="24"/>
          <w:u w:val="single"/>
        </w:rPr>
      </w:pPr>
    </w:p>
    <w:p w:rsidR="003D088D" w:rsidRDefault="003D088D" w:rsidP="0049670B">
      <w:pPr>
        <w:spacing w:line="276" w:lineRule="auto"/>
        <w:jc w:val="center"/>
        <w:rPr>
          <w:b/>
          <w:sz w:val="24"/>
          <w:u w:val="single"/>
        </w:rPr>
      </w:pPr>
    </w:p>
    <w:p w:rsidR="003D088D" w:rsidRDefault="003D088D" w:rsidP="0049670B">
      <w:pPr>
        <w:spacing w:line="276" w:lineRule="auto"/>
        <w:jc w:val="center"/>
        <w:rPr>
          <w:b/>
          <w:sz w:val="24"/>
          <w:u w:val="single"/>
        </w:rPr>
      </w:pPr>
    </w:p>
    <w:p w:rsidR="003D088D" w:rsidRDefault="003D088D" w:rsidP="0049670B">
      <w:pPr>
        <w:spacing w:line="276" w:lineRule="auto"/>
        <w:jc w:val="center"/>
        <w:rPr>
          <w:b/>
          <w:sz w:val="24"/>
          <w:u w:val="single"/>
        </w:rPr>
      </w:pPr>
    </w:p>
    <w:p w:rsidR="003D088D" w:rsidRDefault="003D088D" w:rsidP="0049670B">
      <w:pPr>
        <w:spacing w:line="276" w:lineRule="auto"/>
        <w:jc w:val="center"/>
        <w:rPr>
          <w:b/>
          <w:sz w:val="24"/>
          <w:u w:val="single"/>
        </w:rPr>
      </w:pPr>
    </w:p>
    <w:p w:rsidR="003D088D" w:rsidRDefault="003D088D" w:rsidP="0049670B">
      <w:pPr>
        <w:spacing w:line="276" w:lineRule="auto"/>
        <w:jc w:val="center"/>
        <w:rPr>
          <w:b/>
          <w:sz w:val="24"/>
          <w:u w:val="single"/>
        </w:rPr>
      </w:pPr>
    </w:p>
    <w:p w:rsidR="003D088D" w:rsidRDefault="003D088D" w:rsidP="0049670B">
      <w:pPr>
        <w:spacing w:line="276" w:lineRule="auto"/>
        <w:jc w:val="center"/>
        <w:rPr>
          <w:b/>
          <w:sz w:val="24"/>
          <w:u w:val="single"/>
        </w:rPr>
      </w:pPr>
    </w:p>
    <w:p w:rsidR="003D088D" w:rsidRDefault="003D088D" w:rsidP="0049670B">
      <w:pPr>
        <w:spacing w:line="276" w:lineRule="auto"/>
        <w:jc w:val="center"/>
        <w:rPr>
          <w:b/>
          <w:sz w:val="24"/>
          <w:u w:val="single"/>
        </w:rPr>
      </w:pPr>
    </w:p>
    <w:p w:rsidR="003D088D" w:rsidRDefault="003D088D" w:rsidP="0049670B">
      <w:pPr>
        <w:spacing w:line="276" w:lineRule="auto"/>
        <w:jc w:val="center"/>
        <w:rPr>
          <w:b/>
          <w:sz w:val="24"/>
          <w:u w:val="single"/>
        </w:rPr>
      </w:pPr>
    </w:p>
    <w:p w:rsidR="003D088D" w:rsidRDefault="003D088D" w:rsidP="0049670B">
      <w:pPr>
        <w:spacing w:line="276" w:lineRule="auto"/>
        <w:jc w:val="center"/>
        <w:rPr>
          <w:b/>
          <w:sz w:val="24"/>
          <w:u w:val="single"/>
        </w:rPr>
      </w:pPr>
    </w:p>
    <w:p w:rsidR="003D088D" w:rsidRDefault="003D088D" w:rsidP="0049670B">
      <w:pPr>
        <w:spacing w:line="276" w:lineRule="auto"/>
        <w:jc w:val="center"/>
        <w:rPr>
          <w:b/>
          <w:sz w:val="24"/>
          <w:u w:val="single"/>
        </w:rPr>
      </w:pPr>
    </w:p>
    <w:p w:rsidR="003D088D" w:rsidRDefault="003D088D" w:rsidP="0049670B">
      <w:pPr>
        <w:spacing w:line="276" w:lineRule="auto"/>
        <w:jc w:val="center"/>
        <w:rPr>
          <w:b/>
          <w:sz w:val="24"/>
          <w:u w:val="single"/>
        </w:rPr>
      </w:pPr>
    </w:p>
    <w:p w:rsidR="003D088D" w:rsidRDefault="003D088D" w:rsidP="0049670B">
      <w:pPr>
        <w:spacing w:line="276" w:lineRule="auto"/>
        <w:jc w:val="center"/>
        <w:rPr>
          <w:b/>
          <w:sz w:val="24"/>
          <w:u w:val="single"/>
        </w:rPr>
      </w:pPr>
    </w:p>
    <w:p w:rsidR="003D088D" w:rsidRDefault="003D088D" w:rsidP="0049670B">
      <w:pPr>
        <w:spacing w:line="276" w:lineRule="auto"/>
        <w:jc w:val="center"/>
        <w:rPr>
          <w:b/>
          <w:sz w:val="24"/>
          <w:u w:val="single"/>
        </w:rPr>
      </w:pPr>
    </w:p>
    <w:p w:rsidR="003D088D" w:rsidRDefault="003D088D" w:rsidP="0049670B">
      <w:pPr>
        <w:spacing w:line="276" w:lineRule="auto"/>
        <w:jc w:val="center"/>
        <w:rPr>
          <w:b/>
          <w:sz w:val="24"/>
          <w:u w:val="single"/>
        </w:rPr>
      </w:pPr>
    </w:p>
    <w:p w:rsidR="003D088D" w:rsidRDefault="003D088D" w:rsidP="0049670B">
      <w:pPr>
        <w:spacing w:line="276" w:lineRule="auto"/>
        <w:jc w:val="center"/>
        <w:rPr>
          <w:b/>
          <w:sz w:val="24"/>
          <w:u w:val="single"/>
        </w:rPr>
      </w:pPr>
    </w:p>
    <w:p w:rsidR="00C91EAF" w:rsidRDefault="00A20391" w:rsidP="0049670B">
      <w:pPr>
        <w:spacing w:line="276" w:lineRule="auto"/>
        <w:jc w:val="center"/>
        <w:rPr>
          <w:sz w:val="24"/>
          <w:u w:val="single"/>
        </w:rPr>
      </w:pPr>
      <w:r>
        <w:rPr>
          <w:b/>
          <w:sz w:val="24"/>
          <w:u w:val="single"/>
        </w:rPr>
        <w:t xml:space="preserve">FORMAT OF QUOTATION </w:t>
      </w:r>
    </w:p>
    <w:tbl>
      <w:tblPr>
        <w:tblpPr w:leftFromText="180" w:rightFromText="180" w:vertAnchor="text" w:horzAnchor="margin" w:tblpXSpec="center" w:tblpY="86"/>
        <w:tblW w:w="101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0"/>
        <w:gridCol w:w="2112"/>
        <w:gridCol w:w="3543"/>
        <w:gridCol w:w="1039"/>
        <w:gridCol w:w="1275"/>
        <w:gridCol w:w="1445"/>
      </w:tblGrid>
      <w:tr w:rsidR="00731C56" w:rsidRPr="002B5BA1" w:rsidTr="0086414A">
        <w:trPr>
          <w:trHeight w:val="397"/>
        </w:trPr>
        <w:tc>
          <w:tcPr>
            <w:tcW w:w="690" w:type="dxa"/>
            <w:tcBorders>
              <w:top w:val="single" w:sz="6" w:space="0" w:color="auto"/>
              <w:left w:val="single" w:sz="6" w:space="0" w:color="auto"/>
              <w:bottom w:val="nil"/>
              <w:right w:val="nil"/>
            </w:tcBorders>
            <w:vAlign w:val="center"/>
          </w:tcPr>
          <w:p w:rsidR="00731C56" w:rsidRPr="002B5BA1" w:rsidRDefault="00731C56" w:rsidP="00EC5129">
            <w:pPr>
              <w:spacing w:line="276" w:lineRule="auto"/>
              <w:jc w:val="center"/>
              <w:rPr>
                <w:b/>
              </w:rPr>
            </w:pPr>
            <w:r w:rsidRPr="002B5BA1">
              <w:rPr>
                <w:b/>
              </w:rPr>
              <w:t>Sl. No.</w:t>
            </w:r>
          </w:p>
        </w:tc>
        <w:tc>
          <w:tcPr>
            <w:tcW w:w="2112" w:type="dxa"/>
            <w:tcBorders>
              <w:top w:val="single" w:sz="6" w:space="0" w:color="auto"/>
              <w:left w:val="single" w:sz="6" w:space="0" w:color="auto"/>
              <w:bottom w:val="nil"/>
              <w:right w:val="single" w:sz="4" w:space="0" w:color="auto"/>
            </w:tcBorders>
            <w:vAlign w:val="center"/>
          </w:tcPr>
          <w:p w:rsidR="00731C56" w:rsidRPr="002B5BA1" w:rsidRDefault="00731C56" w:rsidP="00EC5129">
            <w:pPr>
              <w:spacing w:line="276" w:lineRule="auto"/>
              <w:jc w:val="center"/>
              <w:rPr>
                <w:b/>
              </w:rPr>
            </w:pPr>
            <w:r w:rsidRPr="002B5BA1">
              <w:rPr>
                <w:b/>
              </w:rPr>
              <w:t>Goods</w:t>
            </w:r>
          </w:p>
        </w:tc>
        <w:tc>
          <w:tcPr>
            <w:tcW w:w="3543" w:type="dxa"/>
            <w:tcBorders>
              <w:top w:val="single" w:sz="4" w:space="0" w:color="auto"/>
              <w:left w:val="single" w:sz="4" w:space="0" w:color="auto"/>
              <w:bottom w:val="single" w:sz="4" w:space="0" w:color="auto"/>
              <w:right w:val="single" w:sz="4" w:space="0" w:color="auto"/>
            </w:tcBorders>
            <w:vAlign w:val="center"/>
          </w:tcPr>
          <w:p w:rsidR="00731C56" w:rsidRPr="00EC5129" w:rsidRDefault="00731C56" w:rsidP="00EC5129">
            <w:pPr>
              <w:spacing w:line="276" w:lineRule="auto"/>
              <w:jc w:val="center"/>
              <w:rPr>
                <w:b/>
                <w:sz w:val="24"/>
                <w:szCs w:val="24"/>
              </w:rPr>
            </w:pPr>
            <w:r w:rsidRPr="00EC5129">
              <w:rPr>
                <w:b/>
                <w:sz w:val="24"/>
                <w:szCs w:val="24"/>
              </w:rPr>
              <w:t>Specifications</w:t>
            </w:r>
          </w:p>
        </w:tc>
        <w:tc>
          <w:tcPr>
            <w:tcW w:w="1039" w:type="dxa"/>
            <w:tcBorders>
              <w:top w:val="single" w:sz="4" w:space="0" w:color="auto"/>
              <w:left w:val="single" w:sz="4" w:space="0" w:color="auto"/>
              <w:bottom w:val="single" w:sz="4" w:space="0" w:color="auto"/>
              <w:right w:val="single" w:sz="4" w:space="0" w:color="auto"/>
            </w:tcBorders>
            <w:vAlign w:val="center"/>
          </w:tcPr>
          <w:p w:rsidR="00731C56" w:rsidRPr="002B5BA1" w:rsidRDefault="00731C56" w:rsidP="00EC5129">
            <w:pPr>
              <w:spacing w:line="276" w:lineRule="auto"/>
              <w:jc w:val="center"/>
              <w:rPr>
                <w:b/>
              </w:rPr>
            </w:pPr>
            <w:r w:rsidRPr="002B5BA1">
              <w:rPr>
                <w:b/>
              </w:rPr>
              <w:t>Qty</w:t>
            </w:r>
            <w:r>
              <w:rPr>
                <w:b/>
              </w:rPr>
              <w:t xml:space="preserve"> in </w:t>
            </w:r>
            <w:r w:rsidR="00EC5129">
              <w:rPr>
                <w:b/>
              </w:rPr>
              <w:t>Nos.</w:t>
            </w:r>
          </w:p>
        </w:tc>
        <w:tc>
          <w:tcPr>
            <w:tcW w:w="1275" w:type="dxa"/>
            <w:tcBorders>
              <w:top w:val="single" w:sz="4" w:space="0" w:color="auto"/>
              <w:left w:val="single" w:sz="4" w:space="0" w:color="auto"/>
              <w:bottom w:val="single" w:sz="4" w:space="0" w:color="auto"/>
              <w:right w:val="single" w:sz="4" w:space="0" w:color="auto"/>
            </w:tcBorders>
            <w:vAlign w:val="center"/>
          </w:tcPr>
          <w:p w:rsidR="00731C56" w:rsidRPr="002B5BA1" w:rsidRDefault="00731C56" w:rsidP="00EC5129">
            <w:pPr>
              <w:spacing w:line="276" w:lineRule="auto"/>
              <w:jc w:val="center"/>
              <w:rPr>
                <w:b/>
              </w:rPr>
            </w:pPr>
            <w:r w:rsidRPr="002B5BA1">
              <w:rPr>
                <w:b/>
              </w:rPr>
              <w:t xml:space="preserve">Quoted Unit Rate in </w:t>
            </w:r>
            <w:r w:rsidR="00E3580C">
              <w:rPr>
                <w:b/>
              </w:rPr>
              <w:t xml:space="preserve">INR including installation charges </w:t>
            </w:r>
            <w:r w:rsidR="00964E87">
              <w:rPr>
                <w:b/>
              </w:rPr>
              <w:t>,</w:t>
            </w:r>
            <w:r w:rsidR="00E3580C">
              <w:rPr>
                <w:b/>
              </w:rPr>
              <w:t>ex</w:t>
            </w:r>
            <w:r>
              <w:rPr>
                <w:b/>
              </w:rPr>
              <w:t>cluding all taxes</w:t>
            </w:r>
          </w:p>
        </w:tc>
        <w:tc>
          <w:tcPr>
            <w:tcW w:w="1445" w:type="dxa"/>
            <w:tcBorders>
              <w:top w:val="single" w:sz="4" w:space="0" w:color="auto"/>
              <w:left w:val="single" w:sz="4" w:space="0" w:color="auto"/>
              <w:bottom w:val="single" w:sz="4" w:space="0" w:color="auto"/>
              <w:right w:val="single" w:sz="4" w:space="0" w:color="auto"/>
            </w:tcBorders>
            <w:vAlign w:val="center"/>
          </w:tcPr>
          <w:p w:rsidR="00731C56" w:rsidRPr="002B5BA1" w:rsidRDefault="00731C56" w:rsidP="00EC5129">
            <w:pPr>
              <w:spacing w:line="276" w:lineRule="auto"/>
              <w:jc w:val="center"/>
              <w:rPr>
                <w:b/>
              </w:rPr>
            </w:pPr>
            <w:r w:rsidRPr="002B5BA1">
              <w:rPr>
                <w:b/>
              </w:rPr>
              <w:t>Total Amount</w:t>
            </w:r>
            <w:r>
              <w:rPr>
                <w:b/>
              </w:rPr>
              <w:t xml:space="preserve"> in INR </w:t>
            </w:r>
            <w:r w:rsidR="00E3580C">
              <w:rPr>
                <w:b/>
              </w:rPr>
              <w:t xml:space="preserve"> including installation charges </w:t>
            </w:r>
            <w:r w:rsidR="00964E87">
              <w:rPr>
                <w:b/>
              </w:rPr>
              <w:t xml:space="preserve">,  </w:t>
            </w:r>
            <w:r w:rsidR="00E3580C">
              <w:rPr>
                <w:b/>
              </w:rPr>
              <w:t>ex</w:t>
            </w:r>
            <w:r>
              <w:rPr>
                <w:b/>
              </w:rPr>
              <w:t>cluding all taxes</w:t>
            </w:r>
          </w:p>
        </w:tc>
      </w:tr>
      <w:tr w:rsidR="00731C56" w:rsidRPr="002B5BA1" w:rsidTr="0086414A">
        <w:trPr>
          <w:trHeight w:val="697"/>
        </w:trPr>
        <w:tc>
          <w:tcPr>
            <w:tcW w:w="690" w:type="dxa"/>
            <w:vAlign w:val="center"/>
          </w:tcPr>
          <w:p w:rsidR="00731C56" w:rsidRPr="00527764" w:rsidRDefault="00731C56" w:rsidP="00EC5129">
            <w:pPr>
              <w:pStyle w:val="ListParagraph"/>
              <w:numPr>
                <w:ilvl w:val="0"/>
                <w:numId w:val="20"/>
              </w:numPr>
              <w:spacing w:line="276" w:lineRule="auto"/>
              <w:rPr>
                <w:b/>
              </w:rPr>
            </w:pPr>
          </w:p>
        </w:tc>
        <w:tc>
          <w:tcPr>
            <w:tcW w:w="2112" w:type="dxa"/>
          </w:tcPr>
          <w:p w:rsidR="00731C56" w:rsidRPr="002B5BA1" w:rsidRDefault="00796C94" w:rsidP="0049670B">
            <w:pPr>
              <w:spacing w:line="276" w:lineRule="auto"/>
              <w:rPr>
                <w:b/>
              </w:rPr>
            </w:pPr>
            <w:r>
              <w:rPr>
                <w:sz w:val="24"/>
                <w:szCs w:val="24"/>
              </w:rPr>
              <w:t>Purchase of Digital Signature Certificate</w:t>
            </w:r>
          </w:p>
        </w:tc>
        <w:tc>
          <w:tcPr>
            <w:tcW w:w="3543" w:type="dxa"/>
            <w:tcBorders>
              <w:top w:val="single" w:sz="4" w:space="0" w:color="auto"/>
              <w:bottom w:val="single" w:sz="4" w:space="0" w:color="auto"/>
            </w:tcBorders>
          </w:tcPr>
          <w:p w:rsidR="00731C56" w:rsidRPr="002B5BA1" w:rsidRDefault="00731C56" w:rsidP="0049670B">
            <w:pPr>
              <w:spacing w:line="276" w:lineRule="auto"/>
              <w:ind w:left="360"/>
              <w:rPr>
                <w:b/>
              </w:rPr>
            </w:pPr>
          </w:p>
        </w:tc>
        <w:tc>
          <w:tcPr>
            <w:tcW w:w="1039" w:type="dxa"/>
            <w:tcBorders>
              <w:top w:val="single" w:sz="4" w:space="0" w:color="auto"/>
              <w:bottom w:val="single" w:sz="4" w:space="0" w:color="auto"/>
            </w:tcBorders>
            <w:vAlign w:val="center"/>
          </w:tcPr>
          <w:p w:rsidR="00731C56" w:rsidRPr="002B5BA1" w:rsidRDefault="00796C94" w:rsidP="0049670B">
            <w:pPr>
              <w:spacing w:line="276" w:lineRule="auto"/>
              <w:jc w:val="center"/>
              <w:rPr>
                <w:b/>
              </w:rPr>
            </w:pPr>
            <w:r>
              <w:rPr>
                <w:b/>
              </w:rPr>
              <w:t>240</w:t>
            </w:r>
          </w:p>
        </w:tc>
        <w:tc>
          <w:tcPr>
            <w:tcW w:w="1275" w:type="dxa"/>
            <w:tcBorders>
              <w:top w:val="single" w:sz="4" w:space="0" w:color="auto"/>
              <w:bottom w:val="single" w:sz="4" w:space="0" w:color="auto"/>
            </w:tcBorders>
          </w:tcPr>
          <w:p w:rsidR="00731C56" w:rsidRPr="002B5BA1" w:rsidRDefault="00731C56" w:rsidP="0049670B">
            <w:pPr>
              <w:spacing w:line="276" w:lineRule="auto"/>
              <w:rPr>
                <w:b/>
              </w:rPr>
            </w:pPr>
          </w:p>
        </w:tc>
        <w:tc>
          <w:tcPr>
            <w:tcW w:w="1445" w:type="dxa"/>
            <w:tcBorders>
              <w:top w:val="single" w:sz="4" w:space="0" w:color="auto"/>
              <w:bottom w:val="single" w:sz="4" w:space="0" w:color="auto"/>
            </w:tcBorders>
          </w:tcPr>
          <w:p w:rsidR="00731C56" w:rsidRPr="002B5BA1" w:rsidRDefault="00731C56" w:rsidP="0049670B">
            <w:pPr>
              <w:spacing w:line="276" w:lineRule="auto"/>
              <w:rPr>
                <w:b/>
              </w:rPr>
            </w:pPr>
          </w:p>
        </w:tc>
      </w:tr>
      <w:tr w:rsidR="00EC5129" w:rsidRPr="002B5BA1" w:rsidTr="004106F8">
        <w:trPr>
          <w:trHeight w:val="697"/>
        </w:trPr>
        <w:tc>
          <w:tcPr>
            <w:tcW w:w="690" w:type="dxa"/>
            <w:vAlign w:val="center"/>
          </w:tcPr>
          <w:p w:rsidR="00EC5129" w:rsidRPr="00527764" w:rsidRDefault="00EC5129" w:rsidP="00EC5129">
            <w:pPr>
              <w:pStyle w:val="ListParagraph"/>
              <w:numPr>
                <w:ilvl w:val="0"/>
                <w:numId w:val="20"/>
              </w:numPr>
              <w:spacing w:line="276" w:lineRule="auto"/>
              <w:rPr>
                <w:b/>
              </w:rPr>
            </w:pPr>
          </w:p>
        </w:tc>
        <w:tc>
          <w:tcPr>
            <w:tcW w:w="2112" w:type="dxa"/>
          </w:tcPr>
          <w:p w:rsidR="00EC5129" w:rsidRDefault="00EC5129" w:rsidP="00EC5129">
            <w:pPr>
              <w:spacing w:line="276" w:lineRule="auto"/>
              <w:rPr>
                <w:sz w:val="24"/>
                <w:szCs w:val="24"/>
              </w:rPr>
            </w:pPr>
            <w:r>
              <w:rPr>
                <w:sz w:val="24"/>
                <w:szCs w:val="24"/>
              </w:rPr>
              <w:t>Up gradation of Digital Signatures</w:t>
            </w:r>
          </w:p>
        </w:tc>
        <w:tc>
          <w:tcPr>
            <w:tcW w:w="3543" w:type="dxa"/>
            <w:tcBorders>
              <w:top w:val="single" w:sz="4" w:space="0" w:color="auto"/>
              <w:bottom w:val="single" w:sz="4" w:space="0" w:color="auto"/>
            </w:tcBorders>
            <w:vAlign w:val="center"/>
          </w:tcPr>
          <w:p w:rsidR="00EC5129" w:rsidRPr="002B5BA1" w:rsidRDefault="004106F8" w:rsidP="004106F8">
            <w:pPr>
              <w:spacing w:line="276" w:lineRule="auto"/>
              <w:ind w:left="360"/>
              <w:jc w:val="center"/>
              <w:rPr>
                <w:b/>
              </w:rPr>
            </w:pPr>
            <w:r>
              <w:rPr>
                <w:b/>
              </w:rPr>
              <w:t>---</w:t>
            </w:r>
          </w:p>
        </w:tc>
        <w:tc>
          <w:tcPr>
            <w:tcW w:w="1039" w:type="dxa"/>
            <w:tcBorders>
              <w:top w:val="single" w:sz="4" w:space="0" w:color="auto"/>
              <w:bottom w:val="single" w:sz="4" w:space="0" w:color="auto"/>
            </w:tcBorders>
            <w:vAlign w:val="center"/>
          </w:tcPr>
          <w:p w:rsidR="00EC5129" w:rsidRDefault="00EC5129" w:rsidP="0049670B">
            <w:pPr>
              <w:spacing w:line="276" w:lineRule="auto"/>
              <w:jc w:val="center"/>
              <w:rPr>
                <w:b/>
              </w:rPr>
            </w:pPr>
            <w:r>
              <w:rPr>
                <w:b/>
              </w:rPr>
              <w:t>148</w:t>
            </w:r>
          </w:p>
        </w:tc>
        <w:tc>
          <w:tcPr>
            <w:tcW w:w="1275" w:type="dxa"/>
            <w:tcBorders>
              <w:top w:val="single" w:sz="4" w:space="0" w:color="auto"/>
              <w:bottom w:val="single" w:sz="4" w:space="0" w:color="auto"/>
            </w:tcBorders>
          </w:tcPr>
          <w:p w:rsidR="00EC5129" w:rsidRPr="002B5BA1" w:rsidRDefault="00EC5129" w:rsidP="0049670B">
            <w:pPr>
              <w:spacing w:line="276" w:lineRule="auto"/>
              <w:rPr>
                <w:b/>
              </w:rPr>
            </w:pPr>
          </w:p>
        </w:tc>
        <w:tc>
          <w:tcPr>
            <w:tcW w:w="1445" w:type="dxa"/>
            <w:tcBorders>
              <w:top w:val="single" w:sz="4" w:space="0" w:color="auto"/>
              <w:bottom w:val="single" w:sz="4" w:space="0" w:color="auto"/>
            </w:tcBorders>
          </w:tcPr>
          <w:p w:rsidR="00EC5129" w:rsidRPr="002B5BA1" w:rsidRDefault="00EC5129" w:rsidP="0049670B">
            <w:pPr>
              <w:spacing w:line="276" w:lineRule="auto"/>
              <w:rPr>
                <w:b/>
              </w:rPr>
            </w:pPr>
          </w:p>
        </w:tc>
      </w:tr>
      <w:tr w:rsidR="00EC5129" w:rsidRPr="002B5BA1" w:rsidTr="0086414A">
        <w:trPr>
          <w:trHeight w:val="697"/>
        </w:trPr>
        <w:tc>
          <w:tcPr>
            <w:tcW w:w="7384" w:type="dxa"/>
            <w:gridSpan w:val="4"/>
            <w:vAlign w:val="center"/>
          </w:tcPr>
          <w:p w:rsidR="00EC5129" w:rsidRDefault="00EC5129" w:rsidP="00EC5129">
            <w:pPr>
              <w:spacing w:line="276" w:lineRule="auto"/>
              <w:jc w:val="center"/>
              <w:rPr>
                <w:b/>
              </w:rPr>
            </w:pPr>
            <w:r>
              <w:rPr>
                <w:b/>
              </w:rPr>
              <w:t>Total Cost in INR</w:t>
            </w:r>
          </w:p>
        </w:tc>
        <w:tc>
          <w:tcPr>
            <w:tcW w:w="1275" w:type="dxa"/>
            <w:tcBorders>
              <w:top w:val="single" w:sz="4" w:space="0" w:color="auto"/>
            </w:tcBorders>
          </w:tcPr>
          <w:p w:rsidR="00EC5129" w:rsidRPr="002B5BA1" w:rsidRDefault="00EC5129" w:rsidP="0049670B">
            <w:pPr>
              <w:spacing w:line="276" w:lineRule="auto"/>
              <w:rPr>
                <w:b/>
              </w:rPr>
            </w:pPr>
          </w:p>
        </w:tc>
        <w:tc>
          <w:tcPr>
            <w:tcW w:w="1445" w:type="dxa"/>
            <w:tcBorders>
              <w:top w:val="single" w:sz="4" w:space="0" w:color="auto"/>
            </w:tcBorders>
          </w:tcPr>
          <w:p w:rsidR="00EC5129" w:rsidRPr="002B5BA1" w:rsidRDefault="00EC5129" w:rsidP="0049670B">
            <w:pPr>
              <w:spacing w:line="276" w:lineRule="auto"/>
              <w:rPr>
                <w:b/>
              </w:rPr>
            </w:pPr>
          </w:p>
        </w:tc>
      </w:tr>
    </w:tbl>
    <w:p w:rsidR="00A20391" w:rsidRDefault="00A20391" w:rsidP="0049670B">
      <w:pPr>
        <w:spacing w:line="276" w:lineRule="auto"/>
        <w:rPr>
          <w:sz w:val="24"/>
        </w:rPr>
      </w:pPr>
    </w:p>
    <w:p w:rsidR="00A20391" w:rsidRDefault="00A20391" w:rsidP="0049670B">
      <w:pPr>
        <w:spacing w:line="276" w:lineRule="auto"/>
        <w:rPr>
          <w:b/>
          <w:sz w:val="24"/>
        </w:rPr>
      </w:pPr>
      <w:r>
        <w:rPr>
          <w:b/>
          <w:sz w:val="24"/>
        </w:rPr>
        <w:tab/>
      </w:r>
      <w:r>
        <w:rPr>
          <w:b/>
          <w:sz w:val="24"/>
        </w:rPr>
        <w:tab/>
      </w:r>
      <w:r>
        <w:rPr>
          <w:b/>
          <w:sz w:val="24"/>
        </w:rPr>
        <w:tab/>
      </w:r>
      <w:r>
        <w:rPr>
          <w:b/>
          <w:sz w:val="24"/>
        </w:rPr>
        <w:tab/>
      </w:r>
      <w:r>
        <w:rPr>
          <w:b/>
          <w:sz w:val="24"/>
        </w:rPr>
        <w:tab/>
      </w:r>
      <w:r w:rsidR="008D0621">
        <w:rPr>
          <w:b/>
          <w:sz w:val="24"/>
        </w:rPr>
        <w:tab/>
      </w:r>
      <w:r w:rsidR="008D0621">
        <w:rPr>
          <w:b/>
          <w:sz w:val="24"/>
        </w:rPr>
        <w:tab/>
      </w:r>
      <w:r>
        <w:rPr>
          <w:b/>
          <w:sz w:val="24"/>
        </w:rPr>
        <w:t xml:space="preserve">Gross Total </w:t>
      </w:r>
      <w:r w:rsidR="00ED000D">
        <w:rPr>
          <w:b/>
          <w:sz w:val="24"/>
        </w:rPr>
        <w:t>Cost:</w:t>
      </w:r>
      <w:r>
        <w:rPr>
          <w:b/>
          <w:sz w:val="24"/>
        </w:rPr>
        <w:t xml:space="preserve">  Rs</w:t>
      </w:r>
      <w:r w:rsidR="00ED000D">
        <w:rPr>
          <w:b/>
          <w:sz w:val="24"/>
        </w:rPr>
        <w:t>...........................</w:t>
      </w:r>
    </w:p>
    <w:p w:rsidR="008F4416" w:rsidRDefault="008F4416" w:rsidP="0049670B">
      <w:pPr>
        <w:spacing w:line="276" w:lineRule="auto"/>
        <w:rPr>
          <w:sz w:val="24"/>
        </w:rPr>
      </w:pPr>
    </w:p>
    <w:p w:rsidR="00A20391" w:rsidRDefault="00A20391" w:rsidP="0049670B">
      <w:pPr>
        <w:spacing w:line="276" w:lineRule="auto"/>
        <w:jc w:val="both"/>
        <w:rPr>
          <w:sz w:val="24"/>
        </w:rPr>
      </w:pPr>
      <w:r>
        <w:rPr>
          <w:sz w:val="24"/>
        </w:rPr>
        <w:t>We agree to supply the above goods in accordance with the technical specifications for a total contract price of Rs. ..........</w:t>
      </w:r>
      <w:r w:rsidR="00574B4F">
        <w:rPr>
          <w:sz w:val="24"/>
        </w:rPr>
        <w:t>.......</w:t>
      </w:r>
      <w:r>
        <w:rPr>
          <w:sz w:val="24"/>
        </w:rPr>
        <w:t>.(amount in figures )</w:t>
      </w:r>
      <w:r w:rsidR="00E3580C">
        <w:rPr>
          <w:sz w:val="24"/>
        </w:rPr>
        <w:t>including Installation Charges and ex</w:t>
      </w:r>
      <w:r w:rsidR="00731C56">
        <w:rPr>
          <w:sz w:val="24"/>
        </w:rPr>
        <w:t>cluding taxes</w:t>
      </w:r>
      <w:r>
        <w:rPr>
          <w:sz w:val="24"/>
        </w:rPr>
        <w:t xml:space="preserve"> (Rs. .......</w:t>
      </w:r>
      <w:r w:rsidR="00D42275">
        <w:rPr>
          <w:sz w:val="24"/>
        </w:rPr>
        <w:t>............................................................</w:t>
      </w:r>
      <w:r>
        <w:rPr>
          <w:sz w:val="24"/>
        </w:rPr>
        <w:t xml:space="preserve">.... amount in words) </w:t>
      </w:r>
      <w:r w:rsidR="00E3580C">
        <w:rPr>
          <w:sz w:val="24"/>
        </w:rPr>
        <w:t>including Installation Charges and ex</w:t>
      </w:r>
      <w:r w:rsidR="00731C56">
        <w:rPr>
          <w:sz w:val="24"/>
        </w:rPr>
        <w:t xml:space="preserve">cluding taxes </w:t>
      </w:r>
      <w:r>
        <w:rPr>
          <w:sz w:val="24"/>
        </w:rPr>
        <w:t>within the period specified in the Invitation for Quotations.</w:t>
      </w:r>
    </w:p>
    <w:p w:rsidR="008D0621" w:rsidRDefault="008D0621" w:rsidP="0049670B">
      <w:pPr>
        <w:spacing w:line="276" w:lineRule="auto"/>
        <w:jc w:val="both"/>
        <w:rPr>
          <w:sz w:val="24"/>
        </w:rPr>
      </w:pPr>
    </w:p>
    <w:p w:rsidR="00A20391" w:rsidRDefault="00A20391" w:rsidP="0049670B">
      <w:pPr>
        <w:spacing w:line="276" w:lineRule="auto"/>
        <w:rPr>
          <w:sz w:val="24"/>
        </w:rPr>
      </w:pPr>
      <w:r>
        <w:rPr>
          <w:sz w:val="24"/>
        </w:rPr>
        <w:t>We hereby certify that we have taken steps to ensure that no person acting for us or on our behalf will engage in bribery.</w:t>
      </w:r>
    </w:p>
    <w:p w:rsidR="00A11771" w:rsidRDefault="00A11771" w:rsidP="0049670B">
      <w:pPr>
        <w:spacing w:line="276" w:lineRule="auto"/>
        <w:rPr>
          <w:sz w:val="24"/>
        </w:rPr>
      </w:pPr>
    </w:p>
    <w:p w:rsidR="00267B93" w:rsidRDefault="00A20391" w:rsidP="0049670B">
      <w:pPr>
        <w:spacing w:line="276" w:lineRule="auto"/>
        <w:rPr>
          <w:b/>
          <w:sz w:val="24"/>
        </w:rPr>
      </w:pPr>
      <w:r>
        <w:rPr>
          <w:sz w:val="24"/>
        </w:rPr>
        <w:tab/>
      </w:r>
      <w:r>
        <w:rPr>
          <w:sz w:val="24"/>
        </w:rPr>
        <w:tab/>
      </w:r>
      <w:r w:rsidR="005768FD">
        <w:rPr>
          <w:sz w:val="24"/>
        </w:rPr>
        <w:tab/>
      </w:r>
      <w:r w:rsidR="005768FD">
        <w:rPr>
          <w:sz w:val="24"/>
        </w:rPr>
        <w:tab/>
      </w:r>
      <w:r w:rsidR="005768FD">
        <w:rPr>
          <w:sz w:val="24"/>
        </w:rPr>
        <w:tab/>
      </w:r>
      <w:r w:rsidR="005768FD">
        <w:rPr>
          <w:sz w:val="24"/>
        </w:rPr>
        <w:tab/>
      </w:r>
      <w:r w:rsidR="005768FD">
        <w:rPr>
          <w:sz w:val="24"/>
        </w:rPr>
        <w:tab/>
      </w:r>
      <w:r w:rsidR="005768FD">
        <w:rPr>
          <w:sz w:val="24"/>
        </w:rPr>
        <w:tab/>
      </w:r>
      <w:r w:rsidR="005768FD">
        <w:rPr>
          <w:sz w:val="24"/>
        </w:rPr>
        <w:tab/>
      </w:r>
      <w:r>
        <w:rPr>
          <w:b/>
          <w:sz w:val="24"/>
        </w:rPr>
        <w:t>Signature of Supplier</w:t>
      </w:r>
    </w:p>
    <w:p w:rsidR="00020E5E" w:rsidRDefault="00020E5E" w:rsidP="0049670B">
      <w:pPr>
        <w:spacing w:line="276" w:lineRule="auto"/>
        <w:rPr>
          <w:b/>
          <w:sz w:val="24"/>
        </w:rPr>
      </w:pPr>
    </w:p>
    <w:p w:rsidR="00851902" w:rsidRDefault="00851902" w:rsidP="0049670B">
      <w:pPr>
        <w:spacing w:line="276" w:lineRule="auto"/>
        <w:rPr>
          <w:b/>
          <w:sz w:val="24"/>
        </w:rPr>
      </w:pPr>
    </w:p>
    <w:p w:rsidR="00851902" w:rsidRDefault="00851902" w:rsidP="0049670B">
      <w:pPr>
        <w:spacing w:line="276" w:lineRule="auto"/>
        <w:rPr>
          <w:b/>
          <w:sz w:val="24"/>
        </w:rPr>
      </w:pPr>
    </w:p>
    <w:p w:rsidR="00851902" w:rsidRDefault="00851902" w:rsidP="0049670B">
      <w:pPr>
        <w:spacing w:line="276" w:lineRule="auto"/>
        <w:rPr>
          <w:b/>
          <w:sz w:val="24"/>
        </w:rPr>
      </w:pPr>
    </w:p>
    <w:p w:rsidR="00851902" w:rsidRDefault="00851902" w:rsidP="0049670B">
      <w:pPr>
        <w:spacing w:line="276" w:lineRule="auto"/>
        <w:rPr>
          <w:b/>
          <w:sz w:val="24"/>
        </w:rPr>
      </w:pPr>
    </w:p>
    <w:p w:rsidR="00851902" w:rsidRDefault="00851902" w:rsidP="0049670B">
      <w:pPr>
        <w:spacing w:line="276" w:lineRule="auto"/>
        <w:rPr>
          <w:b/>
          <w:sz w:val="24"/>
        </w:rPr>
      </w:pPr>
    </w:p>
    <w:p w:rsidR="003D088D" w:rsidRDefault="003D088D" w:rsidP="0049670B">
      <w:pPr>
        <w:spacing w:line="276" w:lineRule="auto"/>
        <w:rPr>
          <w:b/>
          <w:sz w:val="24"/>
        </w:rPr>
      </w:pPr>
    </w:p>
    <w:p w:rsidR="003D088D" w:rsidRDefault="003D088D" w:rsidP="0049670B">
      <w:pPr>
        <w:spacing w:line="276" w:lineRule="auto"/>
        <w:rPr>
          <w:b/>
          <w:sz w:val="24"/>
        </w:rPr>
      </w:pPr>
    </w:p>
    <w:p w:rsidR="003D088D" w:rsidRDefault="003D088D" w:rsidP="0049670B">
      <w:pPr>
        <w:spacing w:line="276" w:lineRule="auto"/>
        <w:rPr>
          <w:b/>
          <w:sz w:val="24"/>
        </w:rPr>
      </w:pPr>
    </w:p>
    <w:p w:rsidR="003D088D" w:rsidRDefault="003D088D" w:rsidP="0049670B">
      <w:pPr>
        <w:spacing w:line="276" w:lineRule="auto"/>
        <w:rPr>
          <w:b/>
          <w:sz w:val="24"/>
        </w:rPr>
      </w:pPr>
    </w:p>
    <w:p w:rsidR="003D088D" w:rsidRDefault="003D088D" w:rsidP="0049670B">
      <w:pPr>
        <w:spacing w:line="276" w:lineRule="auto"/>
        <w:rPr>
          <w:b/>
          <w:sz w:val="24"/>
        </w:rPr>
      </w:pPr>
    </w:p>
    <w:p w:rsidR="003D088D" w:rsidRDefault="003D088D" w:rsidP="0049670B">
      <w:pPr>
        <w:spacing w:line="276" w:lineRule="auto"/>
        <w:rPr>
          <w:b/>
          <w:sz w:val="24"/>
        </w:rPr>
      </w:pPr>
    </w:p>
    <w:p w:rsidR="00851902" w:rsidRPr="00851902" w:rsidRDefault="00851902" w:rsidP="00FC2785">
      <w:pPr>
        <w:widowControl w:val="0"/>
        <w:autoSpaceDE w:val="0"/>
        <w:autoSpaceDN w:val="0"/>
        <w:adjustRightInd w:val="0"/>
        <w:jc w:val="right"/>
        <w:rPr>
          <w:rFonts w:cs="Arial"/>
          <w:b/>
          <w:sz w:val="36"/>
          <w:szCs w:val="36"/>
        </w:rPr>
      </w:pPr>
      <w:r w:rsidRPr="00851902">
        <w:rPr>
          <w:b/>
          <w:sz w:val="36"/>
          <w:szCs w:val="36"/>
        </w:rPr>
        <w:lastRenderedPageBreak/>
        <w:t>Annexure-1</w:t>
      </w:r>
    </w:p>
    <w:p w:rsidR="00851902" w:rsidRPr="00234D4F" w:rsidRDefault="00851902" w:rsidP="00FC2785">
      <w:pPr>
        <w:widowControl w:val="0"/>
        <w:autoSpaceDE w:val="0"/>
        <w:autoSpaceDN w:val="0"/>
        <w:adjustRightInd w:val="0"/>
        <w:spacing w:after="60"/>
        <w:ind w:hanging="284"/>
        <w:jc w:val="center"/>
        <w:rPr>
          <w:rFonts w:cs="Arial"/>
          <w:b/>
          <w:sz w:val="28"/>
          <w:szCs w:val="28"/>
          <w:u w:val="single"/>
        </w:rPr>
      </w:pPr>
      <w:r w:rsidRPr="00234D4F">
        <w:rPr>
          <w:rFonts w:cs="Arial"/>
          <w:b/>
          <w:sz w:val="28"/>
          <w:szCs w:val="28"/>
          <w:u w:val="single"/>
        </w:rPr>
        <w:t>Technical Specifications Datasheet of DSC Solution</w:t>
      </w:r>
    </w:p>
    <w:p w:rsidR="00851902" w:rsidRPr="005E1174" w:rsidRDefault="00851902" w:rsidP="00FC2785">
      <w:pPr>
        <w:pStyle w:val="ListParagraph"/>
        <w:numPr>
          <w:ilvl w:val="0"/>
          <w:numId w:val="35"/>
        </w:numPr>
        <w:autoSpaceDE w:val="0"/>
        <w:autoSpaceDN w:val="0"/>
        <w:adjustRightInd w:val="0"/>
        <w:spacing w:after="60"/>
        <w:ind w:left="0"/>
        <w:jc w:val="both"/>
        <w:rPr>
          <w:rFonts w:cs="Arial"/>
          <w:b/>
          <w:sz w:val="32"/>
          <w:szCs w:val="32"/>
          <w:u w:val="single"/>
        </w:rPr>
      </w:pPr>
      <w:r w:rsidRPr="005E1174">
        <w:rPr>
          <w:rFonts w:cs="Arial"/>
          <w:b/>
          <w:sz w:val="32"/>
          <w:szCs w:val="32"/>
          <w:u w:val="single"/>
        </w:rPr>
        <w:t>General Requirements</w:t>
      </w:r>
      <w:r w:rsidRPr="005E1174">
        <w:rPr>
          <w:rFonts w:cs="Arial"/>
          <w:b/>
          <w:sz w:val="32"/>
          <w:szCs w:val="32"/>
        </w:rPr>
        <w:t xml:space="preserve"> :-</w:t>
      </w:r>
    </w:p>
    <w:p w:rsidR="00851902" w:rsidRPr="001C0122" w:rsidRDefault="00851902" w:rsidP="00FC2785">
      <w:pPr>
        <w:widowControl w:val="0"/>
        <w:autoSpaceDE w:val="0"/>
        <w:autoSpaceDN w:val="0"/>
        <w:adjustRightInd w:val="0"/>
        <w:spacing w:after="60"/>
        <w:jc w:val="both"/>
        <w:rPr>
          <w:rFonts w:cs="Arial"/>
          <w:b/>
          <w:sz w:val="24"/>
          <w:szCs w:val="24"/>
        </w:rPr>
      </w:pPr>
      <w:r w:rsidRPr="001C0122">
        <w:rPr>
          <w:rFonts w:cs="Arial"/>
          <w:sz w:val="24"/>
          <w:szCs w:val="24"/>
        </w:rPr>
        <w:t xml:space="preserve"> </w:t>
      </w:r>
      <w:r w:rsidRPr="001C0122">
        <w:rPr>
          <w:rFonts w:cs="Arial"/>
          <w:b/>
          <w:sz w:val="24"/>
          <w:szCs w:val="24"/>
        </w:rPr>
        <w:t xml:space="preserve">Description </w:t>
      </w:r>
    </w:p>
    <w:p w:rsidR="00851902" w:rsidRPr="001C0122" w:rsidRDefault="00851902" w:rsidP="00FC2785">
      <w:pPr>
        <w:pStyle w:val="ListParagraph"/>
        <w:numPr>
          <w:ilvl w:val="0"/>
          <w:numId w:val="26"/>
        </w:numPr>
        <w:autoSpaceDE w:val="0"/>
        <w:autoSpaceDN w:val="0"/>
        <w:adjustRightInd w:val="0"/>
        <w:spacing w:after="60"/>
        <w:jc w:val="both"/>
        <w:rPr>
          <w:rFonts w:cs="Arial"/>
          <w:sz w:val="24"/>
          <w:szCs w:val="24"/>
        </w:rPr>
      </w:pPr>
      <w:r w:rsidRPr="001C0122">
        <w:rPr>
          <w:rFonts w:cs="Arial"/>
          <w:sz w:val="24"/>
          <w:szCs w:val="24"/>
        </w:rPr>
        <w:t>Support for 32 and 64 bits machines</w:t>
      </w:r>
    </w:p>
    <w:p w:rsidR="00851902" w:rsidRPr="001C0122" w:rsidRDefault="00851902" w:rsidP="00FC2785">
      <w:pPr>
        <w:pStyle w:val="ListParagraph"/>
        <w:numPr>
          <w:ilvl w:val="0"/>
          <w:numId w:val="26"/>
        </w:numPr>
        <w:autoSpaceDE w:val="0"/>
        <w:autoSpaceDN w:val="0"/>
        <w:adjustRightInd w:val="0"/>
        <w:spacing w:after="60"/>
        <w:jc w:val="both"/>
        <w:rPr>
          <w:rFonts w:cs="Arial"/>
          <w:sz w:val="24"/>
          <w:szCs w:val="24"/>
        </w:rPr>
      </w:pPr>
      <w:r w:rsidRPr="001C0122">
        <w:rPr>
          <w:rFonts w:cs="Arial"/>
          <w:sz w:val="24"/>
          <w:szCs w:val="24"/>
        </w:rPr>
        <w:t>Minimum of 64K memory for storing multiple digital signature Certificates</w:t>
      </w:r>
    </w:p>
    <w:p w:rsidR="00851902" w:rsidRPr="001C0122" w:rsidRDefault="00851902" w:rsidP="00FC2785">
      <w:pPr>
        <w:pStyle w:val="ListParagraph"/>
        <w:numPr>
          <w:ilvl w:val="0"/>
          <w:numId w:val="26"/>
        </w:numPr>
        <w:autoSpaceDE w:val="0"/>
        <w:autoSpaceDN w:val="0"/>
        <w:adjustRightInd w:val="0"/>
        <w:spacing w:after="60"/>
        <w:jc w:val="both"/>
        <w:rPr>
          <w:rFonts w:cs="Arial"/>
          <w:sz w:val="24"/>
          <w:szCs w:val="24"/>
        </w:rPr>
      </w:pPr>
      <w:r w:rsidRPr="001C0122">
        <w:rPr>
          <w:rFonts w:cs="Arial"/>
          <w:sz w:val="24"/>
          <w:szCs w:val="24"/>
        </w:rPr>
        <w:t xml:space="preserve">On board Crypto Algorithm for support of RSA up to 2048 bits, DES, 3DES </w:t>
      </w:r>
    </w:p>
    <w:p w:rsidR="00851902" w:rsidRPr="001C0122" w:rsidRDefault="00851902" w:rsidP="00FC2785">
      <w:pPr>
        <w:pStyle w:val="ListParagraph"/>
        <w:numPr>
          <w:ilvl w:val="0"/>
          <w:numId w:val="26"/>
        </w:numPr>
        <w:autoSpaceDE w:val="0"/>
        <w:autoSpaceDN w:val="0"/>
        <w:adjustRightInd w:val="0"/>
        <w:spacing w:after="60"/>
        <w:jc w:val="both"/>
        <w:rPr>
          <w:rFonts w:cs="Arial"/>
          <w:sz w:val="24"/>
          <w:szCs w:val="24"/>
        </w:rPr>
      </w:pPr>
      <w:r w:rsidRPr="001C0122">
        <w:rPr>
          <w:rFonts w:cs="Arial"/>
          <w:sz w:val="24"/>
          <w:szCs w:val="24"/>
        </w:rPr>
        <w:t>Hashing Al</w:t>
      </w:r>
      <w:r w:rsidR="00AC39B1">
        <w:rPr>
          <w:rFonts w:cs="Arial"/>
          <w:sz w:val="24"/>
          <w:szCs w:val="24"/>
        </w:rPr>
        <w:t>gorithm support for SHAI, SHA2</w:t>
      </w:r>
    </w:p>
    <w:p w:rsidR="00851902" w:rsidRPr="001C0122" w:rsidRDefault="00851902" w:rsidP="00FC2785">
      <w:pPr>
        <w:pStyle w:val="ListParagraph"/>
        <w:numPr>
          <w:ilvl w:val="0"/>
          <w:numId w:val="26"/>
        </w:numPr>
        <w:autoSpaceDE w:val="0"/>
        <w:autoSpaceDN w:val="0"/>
        <w:adjustRightInd w:val="0"/>
        <w:spacing w:after="60"/>
        <w:jc w:val="both"/>
        <w:rPr>
          <w:rFonts w:cs="Arial"/>
          <w:sz w:val="24"/>
          <w:szCs w:val="24"/>
        </w:rPr>
      </w:pPr>
      <w:r w:rsidRPr="001C0122">
        <w:rPr>
          <w:rFonts w:cs="Arial"/>
          <w:sz w:val="24"/>
          <w:szCs w:val="24"/>
        </w:rPr>
        <w:t>Middleware Support for PKCS#11 v2.01, v2.11, PKCS#15</w:t>
      </w:r>
      <w:proofErr w:type="gramStart"/>
      <w:r w:rsidRPr="001C0122">
        <w:rPr>
          <w:rFonts w:cs="Arial"/>
          <w:sz w:val="24"/>
          <w:szCs w:val="24"/>
        </w:rPr>
        <w:t>,</w:t>
      </w:r>
      <w:r w:rsidR="00AC39B1">
        <w:rPr>
          <w:rFonts w:cs="Arial"/>
          <w:sz w:val="24"/>
          <w:szCs w:val="24"/>
        </w:rPr>
        <w:t>x.509v3</w:t>
      </w:r>
      <w:proofErr w:type="gramEnd"/>
      <w:r w:rsidR="00AC39B1">
        <w:rPr>
          <w:rFonts w:cs="Arial"/>
          <w:sz w:val="24"/>
          <w:szCs w:val="24"/>
        </w:rPr>
        <w:t xml:space="preserve"> certificate storage.</w:t>
      </w:r>
      <w:r w:rsidRPr="001C0122">
        <w:rPr>
          <w:rFonts w:cs="Arial"/>
          <w:sz w:val="24"/>
          <w:szCs w:val="24"/>
        </w:rPr>
        <w:t xml:space="preserve"> </w:t>
      </w:r>
    </w:p>
    <w:p w:rsidR="00851902" w:rsidRPr="001C0122" w:rsidRDefault="00851902" w:rsidP="00FC2785">
      <w:pPr>
        <w:pStyle w:val="ListParagraph"/>
        <w:numPr>
          <w:ilvl w:val="0"/>
          <w:numId w:val="26"/>
        </w:numPr>
        <w:autoSpaceDE w:val="0"/>
        <w:autoSpaceDN w:val="0"/>
        <w:adjustRightInd w:val="0"/>
        <w:spacing w:after="60"/>
        <w:jc w:val="both"/>
        <w:rPr>
          <w:rFonts w:cs="Arial"/>
          <w:sz w:val="24"/>
          <w:szCs w:val="24"/>
        </w:rPr>
      </w:pPr>
      <w:r w:rsidRPr="001C0122">
        <w:rPr>
          <w:rFonts w:cs="Arial"/>
          <w:sz w:val="24"/>
          <w:szCs w:val="24"/>
        </w:rPr>
        <w:t>FIPS 140-1/2 Level 2 or higher Security Certification</w:t>
      </w:r>
    </w:p>
    <w:p w:rsidR="00851902" w:rsidRPr="001C0122" w:rsidRDefault="00851902" w:rsidP="00FC2785">
      <w:pPr>
        <w:pStyle w:val="ListParagraph"/>
        <w:numPr>
          <w:ilvl w:val="0"/>
          <w:numId w:val="26"/>
        </w:numPr>
        <w:autoSpaceDE w:val="0"/>
        <w:autoSpaceDN w:val="0"/>
        <w:adjustRightInd w:val="0"/>
        <w:spacing w:after="60"/>
        <w:jc w:val="both"/>
        <w:rPr>
          <w:rFonts w:cs="Arial"/>
          <w:sz w:val="24"/>
          <w:szCs w:val="24"/>
        </w:rPr>
      </w:pPr>
      <w:r w:rsidRPr="001C0122">
        <w:rPr>
          <w:rFonts w:cs="Arial"/>
          <w:sz w:val="24"/>
          <w:szCs w:val="24"/>
        </w:rPr>
        <w:t xml:space="preserve"> Common Criteria CC EAL4+/EAL5+ </w:t>
      </w:r>
    </w:p>
    <w:p w:rsidR="00851902" w:rsidRPr="001C0122" w:rsidRDefault="00851902" w:rsidP="00FC2785">
      <w:pPr>
        <w:pStyle w:val="ListParagraph"/>
        <w:numPr>
          <w:ilvl w:val="0"/>
          <w:numId w:val="26"/>
        </w:numPr>
        <w:autoSpaceDE w:val="0"/>
        <w:autoSpaceDN w:val="0"/>
        <w:adjustRightInd w:val="0"/>
        <w:spacing w:after="60"/>
        <w:jc w:val="both"/>
        <w:rPr>
          <w:rFonts w:cs="Arial"/>
          <w:sz w:val="24"/>
          <w:szCs w:val="24"/>
        </w:rPr>
      </w:pPr>
      <w:r w:rsidRPr="001C0122">
        <w:rPr>
          <w:rFonts w:cs="Arial"/>
          <w:sz w:val="24"/>
          <w:szCs w:val="24"/>
        </w:rPr>
        <w:t>True Random N</w:t>
      </w:r>
      <w:r w:rsidR="00AC39B1">
        <w:rPr>
          <w:rFonts w:cs="Arial"/>
          <w:sz w:val="24"/>
          <w:szCs w:val="24"/>
        </w:rPr>
        <w:t>umber Generator(TRNG)as per NIST SP</w:t>
      </w:r>
      <w:r w:rsidRPr="001C0122">
        <w:rPr>
          <w:rFonts w:cs="Arial"/>
          <w:sz w:val="24"/>
          <w:szCs w:val="24"/>
        </w:rPr>
        <w:t xml:space="preserve"> 800</w:t>
      </w:r>
    </w:p>
    <w:p w:rsidR="00851902" w:rsidRPr="001C0122" w:rsidRDefault="00851902" w:rsidP="00FC2785">
      <w:pPr>
        <w:pStyle w:val="ListParagraph"/>
        <w:numPr>
          <w:ilvl w:val="0"/>
          <w:numId w:val="26"/>
        </w:numPr>
        <w:autoSpaceDE w:val="0"/>
        <w:autoSpaceDN w:val="0"/>
        <w:adjustRightInd w:val="0"/>
        <w:spacing w:after="60"/>
        <w:jc w:val="both"/>
        <w:rPr>
          <w:rFonts w:cs="Arial"/>
          <w:sz w:val="24"/>
          <w:szCs w:val="24"/>
        </w:rPr>
      </w:pPr>
      <w:r w:rsidRPr="001C0122">
        <w:rPr>
          <w:rFonts w:cs="Arial"/>
          <w:sz w:val="24"/>
          <w:szCs w:val="24"/>
        </w:rPr>
        <w:t>OS should be either from open source or must support standard pl</w:t>
      </w:r>
      <w:r w:rsidR="00AC39B1">
        <w:rPr>
          <w:rFonts w:cs="Arial"/>
          <w:sz w:val="24"/>
          <w:szCs w:val="24"/>
        </w:rPr>
        <w:t>atforms like Java 3.0/ Higher or</w:t>
      </w:r>
      <w:r w:rsidRPr="001C0122">
        <w:rPr>
          <w:rFonts w:cs="Arial"/>
          <w:sz w:val="24"/>
          <w:szCs w:val="24"/>
        </w:rPr>
        <w:t xml:space="preserve"> .NET </w:t>
      </w:r>
    </w:p>
    <w:p w:rsidR="00851902" w:rsidRPr="001C0122" w:rsidRDefault="00851902" w:rsidP="00FC2785">
      <w:pPr>
        <w:pStyle w:val="ListParagraph"/>
        <w:numPr>
          <w:ilvl w:val="0"/>
          <w:numId w:val="26"/>
        </w:numPr>
        <w:autoSpaceDE w:val="0"/>
        <w:autoSpaceDN w:val="0"/>
        <w:adjustRightInd w:val="0"/>
        <w:spacing w:after="60"/>
        <w:jc w:val="both"/>
        <w:rPr>
          <w:rFonts w:cs="Arial"/>
          <w:sz w:val="24"/>
          <w:szCs w:val="24"/>
        </w:rPr>
      </w:pPr>
      <w:r w:rsidRPr="001C0122">
        <w:rPr>
          <w:rFonts w:cs="Arial"/>
          <w:sz w:val="24"/>
          <w:szCs w:val="24"/>
        </w:rPr>
        <w:t>Compliance to PC/SC and CCID protocol</w:t>
      </w:r>
    </w:p>
    <w:p w:rsidR="00851902" w:rsidRPr="001C0122" w:rsidRDefault="00851902" w:rsidP="00FC2785">
      <w:pPr>
        <w:pStyle w:val="ListParagraph"/>
        <w:numPr>
          <w:ilvl w:val="0"/>
          <w:numId w:val="26"/>
        </w:numPr>
        <w:autoSpaceDE w:val="0"/>
        <w:autoSpaceDN w:val="0"/>
        <w:adjustRightInd w:val="0"/>
        <w:spacing w:after="60"/>
        <w:jc w:val="both"/>
        <w:rPr>
          <w:rFonts w:cs="Arial"/>
          <w:sz w:val="24"/>
          <w:szCs w:val="24"/>
        </w:rPr>
      </w:pPr>
      <w:r w:rsidRPr="001C0122">
        <w:rPr>
          <w:rFonts w:cs="Arial"/>
          <w:sz w:val="24"/>
          <w:szCs w:val="24"/>
        </w:rPr>
        <w:t xml:space="preserve">No method to extract, view and access the private key </w:t>
      </w:r>
    </w:p>
    <w:p w:rsidR="00851902" w:rsidRPr="001C0122" w:rsidRDefault="00851902" w:rsidP="00FC2785">
      <w:pPr>
        <w:pStyle w:val="ListParagraph"/>
        <w:numPr>
          <w:ilvl w:val="0"/>
          <w:numId w:val="26"/>
        </w:numPr>
        <w:autoSpaceDE w:val="0"/>
        <w:autoSpaceDN w:val="0"/>
        <w:adjustRightInd w:val="0"/>
        <w:spacing w:after="60"/>
        <w:jc w:val="both"/>
        <w:rPr>
          <w:rFonts w:cs="Arial"/>
          <w:sz w:val="24"/>
          <w:szCs w:val="24"/>
        </w:rPr>
      </w:pPr>
      <w:r w:rsidRPr="001C0122">
        <w:rPr>
          <w:rFonts w:cs="Arial"/>
          <w:sz w:val="24"/>
          <w:szCs w:val="24"/>
        </w:rPr>
        <w:t>Hard tamper-proof body as one unit</w:t>
      </w:r>
    </w:p>
    <w:p w:rsidR="00851902" w:rsidRPr="001C0122" w:rsidRDefault="00851902" w:rsidP="00FC2785">
      <w:pPr>
        <w:pStyle w:val="ListParagraph"/>
        <w:numPr>
          <w:ilvl w:val="0"/>
          <w:numId w:val="26"/>
        </w:numPr>
        <w:autoSpaceDE w:val="0"/>
        <w:autoSpaceDN w:val="0"/>
        <w:adjustRightInd w:val="0"/>
        <w:spacing w:after="60"/>
        <w:jc w:val="both"/>
        <w:rPr>
          <w:rFonts w:cs="Arial"/>
          <w:sz w:val="24"/>
          <w:szCs w:val="24"/>
        </w:rPr>
      </w:pPr>
      <w:r w:rsidRPr="001C0122">
        <w:rPr>
          <w:rFonts w:cs="Arial"/>
          <w:sz w:val="24"/>
          <w:szCs w:val="24"/>
        </w:rPr>
        <w:t>USB token attached with a key ring based plastic dog-tag. The dog –tag should be capable of taking in a paper insert which can be printed with the employee details in 4 lines. The dog –tag should be pre-printed on the back side.”A Layout shown Below:-</w:t>
      </w:r>
    </w:p>
    <w:p w:rsidR="00851902" w:rsidRPr="001C0122" w:rsidRDefault="001E50B8" w:rsidP="00FC2785">
      <w:pPr>
        <w:pStyle w:val="ListParagraph"/>
        <w:autoSpaceDE w:val="0"/>
        <w:autoSpaceDN w:val="0"/>
        <w:adjustRightInd w:val="0"/>
        <w:spacing w:after="60"/>
        <w:jc w:val="both"/>
        <w:rPr>
          <w:rFonts w:cs="Arial"/>
          <w:sz w:val="24"/>
          <w:szCs w:val="24"/>
        </w:rPr>
      </w:pPr>
      <w:r>
        <w:rPr>
          <w:rFonts w:cs="Arial"/>
          <w:noProof/>
          <w:sz w:val="24"/>
          <w:szCs w:val="24"/>
          <w:lang w:val="en-IN" w:eastAsia="en-IN"/>
        </w:rPr>
        <w:drawing>
          <wp:anchor distT="0" distB="0" distL="114300" distR="114300" simplePos="0" relativeHeight="251667456" behindDoc="0" locked="0" layoutInCell="0" allowOverlap="1">
            <wp:simplePos x="0" y="0"/>
            <wp:positionH relativeFrom="page">
              <wp:posOffset>1514475</wp:posOffset>
            </wp:positionH>
            <wp:positionV relativeFrom="page">
              <wp:posOffset>4257675</wp:posOffset>
            </wp:positionV>
            <wp:extent cx="2088515" cy="838200"/>
            <wp:effectExtent l="19050" t="0" r="6985" b="0"/>
            <wp:wrapNone/>
            <wp:docPr id="1"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a:srcRect/>
                    <a:stretch>
                      <a:fillRect/>
                    </a:stretch>
                  </pic:blipFill>
                  <pic:spPr bwMode="auto">
                    <a:xfrm>
                      <a:off x="0" y="0"/>
                      <a:ext cx="2088515" cy="838200"/>
                    </a:xfrm>
                    <a:prstGeom prst="rect">
                      <a:avLst/>
                    </a:prstGeom>
                    <a:noFill/>
                    <a:ln w="9525">
                      <a:noFill/>
                      <a:miter lim="800000"/>
                      <a:headEnd/>
                      <a:tailEnd/>
                    </a:ln>
                  </pic:spPr>
                </pic:pic>
              </a:graphicData>
            </a:graphic>
          </wp:anchor>
        </w:drawing>
      </w:r>
    </w:p>
    <w:p w:rsidR="00851902" w:rsidRPr="001C0122" w:rsidRDefault="00851902" w:rsidP="00FC2785">
      <w:pPr>
        <w:pStyle w:val="ListParagraph"/>
        <w:autoSpaceDE w:val="0"/>
        <w:autoSpaceDN w:val="0"/>
        <w:adjustRightInd w:val="0"/>
        <w:spacing w:after="60"/>
        <w:jc w:val="both"/>
        <w:rPr>
          <w:rFonts w:cs="Arial"/>
          <w:sz w:val="24"/>
          <w:szCs w:val="24"/>
        </w:rPr>
      </w:pPr>
    </w:p>
    <w:p w:rsidR="00851902" w:rsidRPr="001C0122" w:rsidRDefault="00851902" w:rsidP="00FC2785">
      <w:pPr>
        <w:pStyle w:val="ListParagraph"/>
        <w:autoSpaceDE w:val="0"/>
        <w:autoSpaceDN w:val="0"/>
        <w:adjustRightInd w:val="0"/>
        <w:spacing w:after="60"/>
        <w:jc w:val="both"/>
        <w:rPr>
          <w:rFonts w:cs="Arial"/>
          <w:sz w:val="24"/>
          <w:szCs w:val="24"/>
        </w:rPr>
      </w:pPr>
    </w:p>
    <w:p w:rsidR="00851902" w:rsidRPr="001C0122" w:rsidRDefault="00851902" w:rsidP="00FC2785">
      <w:pPr>
        <w:pStyle w:val="ListParagraph"/>
        <w:autoSpaceDE w:val="0"/>
        <w:autoSpaceDN w:val="0"/>
        <w:adjustRightInd w:val="0"/>
        <w:spacing w:after="60"/>
        <w:jc w:val="both"/>
        <w:rPr>
          <w:rFonts w:cs="Arial"/>
          <w:sz w:val="24"/>
          <w:szCs w:val="24"/>
        </w:rPr>
      </w:pPr>
    </w:p>
    <w:p w:rsidR="00851902" w:rsidRPr="001C0122" w:rsidRDefault="00851902" w:rsidP="00FC2785">
      <w:pPr>
        <w:pStyle w:val="ListParagraph"/>
        <w:autoSpaceDE w:val="0"/>
        <w:autoSpaceDN w:val="0"/>
        <w:adjustRightInd w:val="0"/>
        <w:spacing w:after="60"/>
        <w:jc w:val="both"/>
        <w:rPr>
          <w:rFonts w:cs="Arial"/>
          <w:sz w:val="24"/>
          <w:szCs w:val="24"/>
        </w:rPr>
      </w:pPr>
    </w:p>
    <w:p w:rsidR="00851902" w:rsidRPr="001C0122" w:rsidRDefault="00851902" w:rsidP="00FC2785">
      <w:pPr>
        <w:pStyle w:val="ListParagraph"/>
        <w:numPr>
          <w:ilvl w:val="0"/>
          <w:numId w:val="26"/>
        </w:numPr>
        <w:autoSpaceDE w:val="0"/>
        <w:autoSpaceDN w:val="0"/>
        <w:adjustRightInd w:val="0"/>
        <w:spacing w:after="60"/>
        <w:jc w:val="both"/>
        <w:rPr>
          <w:rFonts w:cs="Arial"/>
          <w:sz w:val="24"/>
          <w:szCs w:val="24"/>
        </w:rPr>
      </w:pPr>
      <w:r w:rsidRPr="001C0122">
        <w:rPr>
          <w:rFonts w:cs="Arial"/>
          <w:sz w:val="24"/>
          <w:szCs w:val="24"/>
        </w:rPr>
        <w:t>A unique Serial Number should be pre-printed/engraved on it</w:t>
      </w:r>
    </w:p>
    <w:p w:rsidR="00851902" w:rsidRPr="001C0122" w:rsidRDefault="00851902" w:rsidP="00FC2785">
      <w:pPr>
        <w:pStyle w:val="ListParagraph"/>
        <w:numPr>
          <w:ilvl w:val="0"/>
          <w:numId w:val="26"/>
        </w:numPr>
        <w:autoSpaceDE w:val="0"/>
        <w:autoSpaceDN w:val="0"/>
        <w:adjustRightInd w:val="0"/>
        <w:spacing w:after="60"/>
        <w:jc w:val="both"/>
        <w:rPr>
          <w:rFonts w:cs="Arial"/>
          <w:sz w:val="24"/>
          <w:szCs w:val="24"/>
        </w:rPr>
      </w:pPr>
      <w:r w:rsidRPr="001C0122">
        <w:rPr>
          <w:rFonts w:cs="Arial"/>
          <w:sz w:val="24"/>
          <w:szCs w:val="24"/>
        </w:rPr>
        <w:t xml:space="preserve"> Memory data retention should be at least 10 years</w:t>
      </w:r>
    </w:p>
    <w:p w:rsidR="00851902" w:rsidRPr="001C0122" w:rsidRDefault="00851902" w:rsidP="00FC2785">
      <w:pPr>
        <w:pStyle w:val="ListParagraph"/>
        <w:numPr>
          <w:ilvl w:val="0"/>
          <w:numId w:val="26"/>
        </w:numPr>
        <w:autoSpaceDE w:val="0"/>
        <w:autoSpaceDN w:val="0"/>
        <w:adjustRightInd w:val="0"/>
        <w:spacing w:after="60"/>
        <w:jc w:val="both"/>
        <w:rPr>
          <w:rFonts w:cs="Arial"/>
          <w:sz w:val="24"/>
          <w:szCs w:val="24"/>
        </w:rPr>
      </w:pPr>
      <w:r w:rsidRPr="001C0122">
        <w:rPr>
          <w:rFonts w:cs="Arial"/>
          <w:sz w:val="24"/>
          <w:szCs w:val="24"/>
        </w:rPr>
        <w:t xml:space="preserve"> At least 500,000 memory cell rewrites </w:t>
      </w:r>
    </w:p>
    <w:p w:rsidR="00851902" w:rsidRDefault="00851902" w:rsidP="00FC2785">
      <w:pPr>
        <w:pStyle w:val="ListParagraph"/>
        <w:numPr>
          <w:ilvl w:val="0"/>
          <w:numId w:val="26"/>
        </w:numPr>
        <w:autoSpaceDE w:val="0"/>
        <w:autoSpaceDN w:val="0"/>
        <w:adjustRightInd w:val="0"/>
        <w:spacing w:after="60"/>
        <w:jc w:val="both"/>
        <w:rPr>
          <w:rFonts w:cs="Arial"/>
          <w:sz w:val="24"/>
          <w:szCs w:val="24"/>
        </w:rPr>
      </w:pPr>
      <w:r w:rsidRPr="001C0122">
        <w:rPr>
          <w:rFonts w:cs="Arial"/>
          <w:sz w:val="24"/>
          <w:szCs w:val="24"/>
        </w:rPr>
        <w:t>Weight Less than 10 gm</w:t>
      </w:r>
    </w:p>
    <w:p w:rsidR="00AC39B1" w:rsidRDefault="00AC39B1" w:rsidP="00FC2785">
      <w:pPr>
        <w:pStyle w:val="ListParagraph"/>
        <w:numPr>
          <w:ilvl w:val="0"/>
          <w:numId w:val="26"/>
        </w:numPr>
        <w:autoSpaceDE w:val="0"/>
        <w:autoSpaceDN w:val="0"/>
        <w:adjustRightInd w:val="0"/>
        <w:spacing w:after="60"/>
        <w:jc w:val="both"/>
        <w:rPr>
          <w:rFonts w:cs="Arial"/>
          <w:sz w:val="24"/>
          <w:szCs w:val="24"/>
        </w:rPr>
      </w:pPr>
      <w:r>
        <w:rPr>
          <w:rFonts w:cs="Arial"/>
          <w:sz w:val="24"/>
          <w:szCs w:val="24"/>
        </w:rPr>
        <w:t>All executables related to crypto operation should be on ROM only</w:t>
      </w:r>
    </w:p>
    <w:p w:rsidR="00AC39B1" w:rsidRDefault="00AC39B1" w:rsidP="00FC2785">
      <w:pPr>
        <w:pStyle w:val="ListParagraph"/>
        <w:numPr>
          <w:ilvl w:val="0"/>
          <w:numId w:val="26"/>
        </w:numPr>
        <w:autoSpaceDE w:val="0"/>
        <w:autoSpaceDN w:val="0"/>
        <w:adjustRightInd w:val="0"/>
        <w:spacing w:after="60"/>
        <w:jc w:val="both"/>
        <w:rPr>
          <w:rFonts w:cs="Arial"/>
          <w:sz w:val="24"/>
          <w:szCs w:val="24"/>
        </w:rPr>
      </w:pPr>
      <w:r>
        <w:rPr>
          <w:rFonts w:cs="Arial"/>
          <w:sz w:val="24"/>
          <w:szCs w:val="24"/>
        </w:rPr>
        <w:t xml:space="preserve">Single unit Packing containing Crypto USB </w:t>
      </w:r>
      <w:proofErr w:type="gramStart"/>
      <w:r>
        <w:rPr>
          <w:rFonts w:cs="Arial"/>
          <w:sz w:val="24"/>
          <w:szCs w:val="24"/>
        </w:rPr>
        <w:t>Token ,</w:t>
      </w:r>
      <w:proofErr w:type="gramEnd"/>
      <w:r>
        <w:rPr>
          <w:rFonts w:cs="Arial"/>
          <w:sz w:val="24"/>
          <w:szCs w:val="24"/>
        </w:rPr>
        <w:t xml:space="preserve"> middleware/driver mini CD and dog-tag should be provided.</w:t>
      </w:r>
    </w:p>
    <w:p w:rsidR="00AC39B1" w:rsidRPr="001C0122" w:rsidRDefault="00AC39B1" w:rsidP="00FC2785">
      <w:pPr>
        <w:pStyle w:val="ListParagraph"/>
        <w:numPr>
          <w:ilvl w:val="0"/>
          <w:numId w:val="26"/>
        </w:numPr>
        <w:autoSpaceDE w:val="0"/>
        <w:autoSpaceDN w:val="0"/>
        <w:adjustRightInd w:val="0"/>
        <w:spacing w:after="60"/>
        <w:jc w:val="both"/>
        <w:rPr>
          <w:rFonts w:cs="Arial"/>
          <w:sz w:val="24"/>
          <w:szCs w:val="24"/>
        </w:rPr>
      </w:pPr>
      <w:r>
        <w:rPr>
          <w:rFonts w:cs="Arial"/>
          <w:sz w:val="24"/>
          <w:szCs w:val="24"/>
        </w:rPr>
        <w:t>SDK and API should be made available with User Guide.</w:t>
      </w:r>
    </w:p>
    <w:p w:rsidR="00851902" w:rsidRPr="00234D4F" w:rsidRDefault="00851902" w:rsidP="00FC2785">
      <w:pPr>
        <w:widowControl w:val="0"/>
        <w:autoSpaceDE w:val="0"/>
        <w:autoSpaceDN w:val="0"/>
        <w:adjustRightInd w:val="0"/>
        <w:spacing w:after="60"/>
        <w:jc w:val="both"/>
        <w:rPr>
          <w:rFonts w:cs="Arial"/>
          <w:b/>
          <w:sz w:val="32"/>
          <w:szCs w:val="32"/>
          <w:u w:val="single"/>
        </w:rPr>
      </w:pPr>
      <w:r w:rsidRPr="00234D4F">
        <w:rPr>
          <w:rFonts w:cs="Arial"/>
          <w:b/>
          <w:i/>
          <w:sz w:val="32"/>
          <w:szCs w:val="32"/>
          <w:u w:val="single"/>
        </w:rPr>
        <w:t>ii)</w:t>
      </w:r>
      <w:r w:rsidRPr="00234D4F">
        <w:rPr>
          <w:rFonts w:cs="Arial"/>
          <w:b/>
          <w:sz w:val="32"/>
          <w:szCs w:val="32"/>
          <w:u w:val="single"/>
        </w:rPr>
        <w:t xml:space="preserve"> Requirements for Administrative </w:t>
      </w:r>
      <w:proofErr w:type="gramStart"/>
      <w:r w:rsidRPr="00234D4F">
        <w:rPr>
          <w:rFonts w:cs="Arial"/>
          <w:b/>
          <w:sz w:val="32"/>
          <w:szCs w:val="32"/>
          <w:u w:val="single"/>
        </w:rPr>
        <w:t>Utility</w:t>
      </w:r>
      <w:r>
        <w:rPr>
          <w:rFonts w:cs="Arial"/>
          <w:b/>
          <w:sz w:val="32"/>
          <w:szCs w:val="32"/>
          <w:u w:val="single"/>
        </w:rPr>
        <w:t xml:space="preserve">  :</w:t>
      </w:r>
      <w:proofErr w:type="gramEnd"/>
      <w:r>
        <w:rPr>
          <w:rFonts w:cs="Arial"/>
          <w:b/>
          <w:sz w:val="32"/>
          <w:szCs w:val="32"/>
          <w:u w:val="single"/>
        </w:rPr>
        <w:t>-</w:t>
      </w:r>
    </w:p>
    <w:p w:rsidR="00851902" w:rsidRPr="00E14604" w:rsidRDefault="005E1174" w:rsidP="00FC2785">
      <w:pPr>
        <w:widowControl w:val="0"/>
        <w:autoSpaceDE w:val="0"/>
        <w:autoSpaceDN w:val="0"/>
        <w:adjustRightInd w:val="0"/>
        <w:spacing w:before="39"/>
        <w:jc w:val="both"/>
        <w:rPr>
          <w:rFonts w:ascii="Arial" w:hAnsi="Arial"/>
          <w:b/>
          <w:bCs/>
          <w:color w:val="000000"/>
          <w:w w:val="99"/>
          <w:sz w:val="19"/>
          <w:szCs w:val="19"/>
        </w:rPr>
      </w:pPr>
      <w:r>
        <w:rPr>
          <w:rFonts w:ascii="Arial" w:hAnsi="Arial"/>
          <w:b/>
          <w:bCs/>
          <w:color w:val="000000"/>
          <w:w w:val="99"/>
          <w:sz w:val="24"/>
          <w:szCs w:val="24"/>
        </w:rPr>
        <w:t xml:space="preserve">   </w:t>
      </w:r>
      <w:r w:rsidR="00851902" w:rsidRPr="00E14604">
        <w:rPr>
          <w:rFonts w:ascii="Arial" w:hAnsi="Arial"/>
          <w:b/>
          <w:bCs/>
          <w:color w:val="000000"/>
          <w:w w:val="99"/>
          <w:sz w:val="24"/>
          <w:szCs w:val="24"/>
        </w:rPr>
        <w:t>Complete Description</w:t>
      </w:r>
    </w:p>
    <w:p w:rsidR="00851902" w:rsidRPr="00E14604" w:rsidRDefault="00851902" w:rsidP="00FC2785">
      <w:pPr>
        <w:pStyle w:val="ListParagraph"/>
        <w:numPr>
          <w:ilvl w:val="0"/>
          <w:numId w:val="28"/>
        </w:numPr>
        <w:autoSpaceDE w:val="0"/>
        <w:autoSpaceDN w:val="0"/>
        <w:adjustRightInd w:val="0"/>
        <w:spacing w:after="60"/>
        <w:jc w:val="both"/>
        <w:rPr>
          <w:rFonts w:cs="Arial"/>
          <w:sz w:val="24"/>
          <w:szCs w:val="24"/>
        </w:rPr>
      </w:pPr>
      <w:r w:rsidRPr="00E14604">
        <w:rPr>
          <w:rFonts w:cs="Arial"/>
          <w:sz w:val="24"/>
          <w:szCs w:val="24"/>
        </w:rPr>
        <w:t>Token Logging on/off a</w:t>
      </w:r>
      <w:r w:rsidR="00AC39B1">
        <w:rPr>
          <w:rFonts w:cs="Arial"/>
          <w:sz w:val="24"/>
          <w:szCs w:val="24"/>
        </w:rPr>
        <w:t>s</w:t>
      </w:r>
      <w:r w:rsidRPr="00E14604">
        <w:rPr>
          <w:rFonts w:cs="Arial"/>
          <w:sz w:val="24"/>
          <w:szCs w:val="24"/>
        </w:rPr>
        <w:t xml:space="preserve"> </w:t>
      </w:r>
      <w:r w:rsidR="00AC39B1">
        <w:rPr>
          <w:rFonts w:cs="Arial"/>
          <w:sz w:val="24"/>
          <w:szCs w:val="24"/>
        </w:rPr>
        <w:t>(</w:t>
      </w:r>
      <w:r w:rsidRPr="00E14604">
        <w:rPr>
          <w:rFonts w:cs="Arial"/>
          <w:sz w:val="24"/>
          <w:szCs w:val="24"/>
        </w:rPr>
        <w:t>admin and ordinary</w:t>
      </w:r>
      <w:r w:rsidR="00AC39B1">
        <w:rPr>
          <w:rFonts w:cs="Arial"/>
          <w:sz w:val="24"/>
          <w:szCs w:val="24"/>
        </w:rPr>
        <w:t xml:space="preserve"> user)</w:t>
      </w:r>
    </w:p>
    <w:p w:rsidR="00851902" w:rsidRPr="00E14604" w:rsidRDefault="00851902" w:rsidP="00FC2785">
      <w:pPr>
        <w:pStyle w:val="ListParagraph"/>
        <w:numPr>
          <w:ilvl w:val="0"/>
          <w:numId w:val="28"/>
        </w:numPr>
        <w:autoSpaceDE w:val="0"/>
        <w:autoSpaceDN w:val="0"/>
        <w:adjustRightInd w:val="0"/>
        <w:spacing w:after="60"/>
        <w:jc w:val="both"/>
        <w:rPr>
          <w:rFonts w:cs="Arial"/>
          <w:sz w:val="24"/>
          <w:szCs w:val="24"/>
        </w:rPr>
      </w:pPr>
      <w:r w:rsidRPr="00E14604">
        <w:rPr>
          <w:rFonts w:cs="Arial"/>
          <w:sz w:val="24"/>
          <w:szCs w:val="24"/>
        </w:rPr>
        <w:t>PIN / Password Change</w:t>
      </w:r>
    </w:p>
    <w:p w:rsidR="00851902" w:rsidRPr="00E14604" w:rsidRDefault="00851902" w:rsidP="00FC2785">
      <w:pPr>
        <w:pStyle w:val="ListParagraph"/>
        <w:numPr>
          <w:ilvl w:val="0"/>
          <w:numId w:val="28"/>
        </w:numPr>
        <w:autoSpaceDE w:val="0"/>
        <w:autoSpaceDN w:val="0"/>
        <w:adjustRightInd w:val="0"/>
        <w:spacing w:after="60"/>
        <w:jc w:val="both"/>
        <w:rPr>
          <w:rFonts w:cs="Arial"/>
          <w:sz w:val="24"/>
          <w:szCs w:val="24"/>
        </w:rPr>
      </w:pPr>
      <w:r w:rsidRPr="00E14604">
        <w:rPr>
          <w:rFonts w:cs="Arial"/>
          <w:sz w:val="24"/>
          <w:szCs w:val="24"/>
        </w:rPr>
        <w:t xml:space="preserve">Token Initialization from Admin user </w:t>
      </w:r>
    </w:p>
    <w:p w:rsidR="00851902" w:rsidRPr="00E14604" w:rsidRDefault="00851902" w:rsidP="00FC2785">
      <w:pPr>
        <w:pStyle w:val="ListParagraph"/>
        <w:numPr>
          <w:ilvl w:val="0"/>
          <w:numId w:val="28"/>
        </w:numPr>
        <w:autoSpaceDE w:val="0"/>
        <w:autoSpaceDN w:val="0"/>
        <w:adjustRightInd w:val="0"/>
        <w:spacing w:after="60"/>
        <w:jc w:val="both"/>
        <w:rPr>
          <w:rFonts w:cs="Arial"/>
          <w:sz w:val="24"/>
          <w:szCs w:val="24"/>
        </w:rPr>
      </w:pPr>
      <w:r w:rsidRPr="00E14604">
        <w:rPr>
          <w:rFonts w:cs="Arial"/>
          <w:sz w:val="24"/>
          <w:szCs w:val="24"/>
        </w:rPr>
        <w:t>Deletion, Insertion of keys and certificates</w:t>
      </w:r>
    </w:p>
    <w:p w:rsidR="00851902" w:rsidRDefault="00851902" w:rsidP="00FC2785">
      <w:pPr>
        <w:pStyle w:val="ListParagraph"/>
        <w:numPr>
          <w:ilvl w:val="0"/>
          <w:numId w:val="28"/>
        </w:numPr>
        <w:autoSpaceDE w:val="0"/>
        <w:autoSpaceDN w:val="0"/>
        <w:adjustRightInd w:val="0"/>
        <w:spacing w:after="60"/>
        <w:jc w:val="both"/>
        <w:rPr>
          <w:rFonts w:cs="Arial"/>
          <w:sz w:val="24"/>
          <w:szCs w:val="24"/>
        </w:rPr>
      </w:pPr>
      <w:r w:rsidRPr="00E14604">
        <w:rPr>
          <w:rFonts w:cs="Arial"/>
          <w:sz w:val="24"/>
          <w:szCs w:val="24"/>
        </w:rPr>
        <w:t xml:space="preserve">Import of </w:t>
      </w:r>
      <w:r>
        <w:rPr>
          <w:rFonts w:cs="Arial"/>
          <w:sz w:val="24"/>
          <w:szCs w:val="24"/>
        </w:rPr>
        <w:t>P12/</w:t>
      </w:r>
      <w:r w:rsidRPr="00E14604">
        <w:rPr>
          <w:rFonts w:cs="Arial"/>
          <w:sz w:val="24"/>
          <w:szCs w:val="24"/>
        </w:rPr>
        <w:t>PFX file</w:t>
      </w:r>
    </w:p>
    <w:p w:rsidR="00851902" w:rsidRPr="00E14604" w:rsidRDefault="00851902" w:rsidP="00FC2785">
      <w:pPr>
        <w:pStyle w:val="ListParagraph"/>
        <w:numPr>
          <w:ilvl w:val="0"/>
          <w:numId w:val="28"/>
        </w:numPr>
        <w:autoSpaceDE w:val="0"/>
        <w:autoSpaceDN w:val="0"/>
        <w:adjustRightInd w:val="0"/>
        <w:spacing w:after="60"/>
        <w:jc w:val="both"/>
        <w:rPr>
          <w:rFonts w:cs="Arial"/>
          <w:sz w:val="24"/>
          <w:szCs w:val="24"/>
        </w:rPr>
      </w:pPr>
      <w:r w:rsidRPr="00E14604">
        <w:rPr>
          <w:rFonts w:cs="Arial"/>
          <w:sz w:val="24"/>
          <w:szCs w:val="24"/>
        </w:rPr>
        <w:t xml:space="preserve">Export of </w:t>
      </w:r>
      <w:r w:rsidR="00AC39B1">
        <w:rPr>
          <w:rFonts w:cs="Arial"/>
          <w:sz w:val="24"/>
          <w:szCs w:val="24"/>
        </w:rPr>
        <w:t>Certificate</w:t>
      </w:r>
    </w:p>
    <w:p w:rsidR="00851902" w:rsidRPr="00E14604" w:rsidRDefault="00AC39B1" w:rsidP="00FC2785">
      <w:pPr>
        <w:pStyle w:val="ListParagraph"/>
        <w:numPr>
          <w:ilvl w:val="0"/>
          <w:numId w:val="28"/>
        </w:numPr>
        <w:autoSpaceDE w:val="0"/>
        <w:autoSpaceDN w:val="0"/>
        <w:adjustRightInd w:val="0"/>
        <w:spacing w:after="60"/>
        <w:jc w:val="both"/>
        <w:rPr>
          <w:rFonts w:cs="Arial"/>
          <w:sz w:val="24"/>
          <w:szCs w:val="24"/>
        </w:rPr>
      </w:pPr>
      <w:r>
        <w:rPr>
          <w:rFonts w:cs="Arial"/>
          <w:sz w:val="24"/>
          <w:szCs w:val="24"/>
        </w:rPr>
        <w:t xml:space="preserve"> PIN Unblocking from Admin user</w:t>
      </w:r>
    </w:p>
    <w:p w:rsidR="00851902" w:rsidRPr="00E14604" w:rsidRDefault="00AC39B1" w:rsidP="00FC2785">
      <w:pPr>
        <w:pStyle w:val="ListParagraph"/>
        <w:numPr>
          <w:ilvl w:val="0"/>
          <w:numId w:val="28"/>
        </w:numPr>
        <w:autoSpaceDE w:val="0"/>
        <w:autoSpaceDN w:val="0"/>
        <w:adjustRightInd w:val="0"/>
        <w:spacing w:after="60"/>
        <w:jc w:val="both"/>
        <w:rPr>
          <w:rFonts w:cs="Arial"/>
          <w:sz w:val="24"/>
          <w:szCs w:val="24"/>
        </w:rPr>
      </w:pPr>
      <w:r>
        <w:rPr>
          <w:rFonts w:cs="Arial"/>
          <w:sz w:val="24"/>
          <w:szCs w:val="24"/>
        </w:rPr>
        <w:t>Storage of Root / Chain Certificates</w:t>
      </w:r>
    </w:p>
    <w:p w:rsidR="00851902" w:rsidRPr="00E14604" w:rsidRDefault="00851902" w:rsidP="00FC2785">
      <w:pPr>
        <w:pStyle w:val="ListParagraph"/>
        <w:numPr>
          <w:ilvl w:val="0"/>
          <w:numId w:val="28"/>
        </w:numPr>
        <w:autoSpaceDE w:val="0"/>
        <w:autoSpaceDN w:val="0"/>
        <w:adjustRightInd w:val="0"/>
        <w:spacing w:after="60"/>
        <w:jc w:val="both"/>
        <w:rPr>
          <w:rFonts w:cs="Arial"/>
          <w:sz w:val="24"/>
          <w:szCs w:val="24"/>
        </w:rPr>
      </w:pPr>
      <w:r w:rsidRPr="00E14604">
        <w:rPr>
          <w:rFonts w:cs="Arial"/>
          <w:sz w:val="24"/>
          <w:szCs w:val="24"/>
        </w:rPr>
        <w:t>View</w:t>
      </w:r>
      <w:r w:rsidR="00AC39B1">
        <w:rPr>
          <w:rFonts w:cs="Arial"/>
          <w:sz w:val="24"/>
          <w:szCs w:val="24"/>
        </w:rPr>
        <w:t>ing Public keys and Certificate</w:t>
      </w:r>
    </w:p>
    <w:p w:rsidR="00851902" w:rsidRPr="00E14604" w:rsidRDefault="00851902" w:rsidP="00FC2785">
      <w:pPr>
        <w:pStyle w:val="ListParagraph"/>
        <w:numPr>
          <w:ilvl w:val="0"/>
          <w:numId w:val="28"/>
        </w:numPr>
        <w:autoSpaceDE w:val="0"/>
        <w:autoSpaceDN w:val="0"/>
        <w:adjustRightInd w:val="0"/>
        <w:spacing w:after="60"/>
        <w:jc w:val="both"/>
        <w:rPr>
          <w:rFonts w:cs="Arial"/>
          <w:sz w:val="24"/>
          <w:szCs w:val="24"/>
        </w:rPr>
      </w:pPr>
      <w:r w:rsidRPr="00E14604">
        <w:rPr>
          <w:rFonts w:cs="Arial"/>
          <w:sz w:val="24"/>
          <w:szCs w:val="24"/>
        </w:rPr>
        <w:t>Copy Certificate from Token to system Certificate store and vice-versa</w:t>
      </w:r>
    </w:p>
    <w:p w:rsidR="00851902" w:rsidRDefault="00851902" w:rsidP="00FC2785">
      <w:pPr>
        <w:pStyle w:val="ListParagraph"/>
        <w:numPr>
          <w:ilvl w:val="0"/>
          <w:numId w:val="28"/>
        </w:numPr>
        <w:autoSpaceDE w:val="0"/>
        <w:autoSpaceDN w:val="0"/>
        <w:adjustRightInd w:val="0"/>
        <w:spacing w:after="60"/>
        <w:jc w:val="both"/>
        <w:rPr>
          <w:rFonts w:cs="Arial"/>
          <w:sz w:val="24"/>
          <w:szCs w:val="24"/>
        </w:rPr>
      </w:pPr>
      <w:r w:rsidRPr="00E14604">
        <w:rPr>
          <w:rFonts w:cs="Arial"/>
          <w:sz w:val="24"/>
          <w:szCs w:val="24"/>
        </w:rPr>
        <w:t xml:space="preserve"> Delete Certificate from System certificate</w:t>
      </w:r>
      <w:r>
        <w:rPr>
          <w:rFonts w:cs="Arial"/>
          <w:sz w:val="24"/>
          <w:szCs w:val="24"/>
        </w:rPr>
        <w:t xml:space="preserve"> store when the token is removed.</w:t>
      </w:r>
    </w:p>
    <w:p w:rsidR="00851902" w:rsidRDefault="00851902" w:rsidP="00FC2785">
      <w:pPr>
        <w:pStyle w:val="ListParagraph"/>
        <w:numPr>
          <w:ilvl w:val="0"/>
          <w:numId w:val="28"/>
        </w:numPr>
        <w:autoSpaceDE w:val="0"/>
        <w:autoSpaceDN w:val="0"/>
        <w:adjustRightInd w:val="0"/>
        <w:spacing w:after="60"/>
        <w:jc w:val="both"/>
        <w:rPr>
          <w:rFonts w:cs="Arial"/>
          <w:sz w:val="24"/>
          <w:szCs w:val="24"/>
        </w:rPr>
      </w:pPr>
      <w:r w:rsidRPr="00E14604">
        <w:rPr>
          <w:rFonts w:cs="Arial"/>
          <w:sz w:val="24"/>
          <w:szCs w:val="24"/>
        </w:rPr>
        <w:t>Blocking card functioning after some number</w:t>
      </w:r>
      <w:r w:rsidR="00AC39B1">
        <w:rPr>
          <w:rFonts w:cs="Arial"/>
          <w:sz w:val="24"/>
          <w:szCs w:val="24"/>
        </w:rPr>
        <w:t xml:space="preserve"> of wrong</w:t>
      </w:r>
      <w:r>
        <w:rPr>
          <w:rFonts w:cs="Arial"/>
          <w:sz w:val="24"/>
          <w:szCs w:val="24"/>
        </w:rPr>
        <w:t xml:space="preserve"> </w:t>
      </w:r>
      <w:r w:rsidRPr="00E14604">
        <w:rPr>
          <w:rFonts w:cs="Arial"/>
          <w:sz w:val="24"/>
          <w:szCs w:val="24"/>
        </w:rPr>
        <w:t xml:space="preserve">PIN </w:t>
      </w:r>
      <w:r>
        <w:rPr>
          <w:rFonts w:cs="Arial"/>
          <w:sz w:val="24"/>
          <w:szCs w:val="24"/>
        </w:rPr>
        <w:t>attempts(configurable)</w:t>
      </w:r>
    </w:p>
    <w:p w:rsidR="00851902" w:rsidRPr="00E14604" w:rsidRDefault="00851902" w:rsidP="00FC2785">
      <w:pPr>
        <w:pStyle w:val="ListParagraph"/>
        <w:numPr>
          <w:ilvl w:val="0"/>
          <w:numId w:val="28"/>
        </w:numPr>
        <w:autoSpaceDE w:val="0"/>
        <w:autoSpaceDN w:val="0"/>
        <w:adjustRightInd w:val="0"/>
        <w:spacing w:after="60"/>
        <w:jc w:val="both"/>
        <w:rPr>
          <w:rFonts w:cs="Arial"/>
          <w:sz w:val="24"/>
          <w:szCs w:val="24"/>
        </w:rPr>
      </w:pPr>
      <w:r>
        <w:rPr>
          <w:rFonts w:cs="Arial"/>
          <w:sz w:val="24"/>
          <w:szCs w:val="24"/>
        </w:rPr>
        <w:t xml:space="preserve">PIN </w:t>
      </w:r>
      <w:r w:rsidRPr="00E14604">
        <w:rPr>
          <w:rFonts w:cs="Arial"/>
          <w:sz w:val="24"/>
          <w:szCs w:val="24"/>
        </w:rPr>
        <w:t>and Token Timeout parameter setting</w:t>
      </w:r>
    </w:p>
    <w:p w:rsidR="00851902" w:rsidRPr="00E14604" w:rsidRDefault="00851902" w:rsidP="00FC2785">
      <w:pPr>
        <w:pStyle w:val="ListParagraph"/>
        <w:autoSpaceDE w:val="0"/>
        <w:autoSpaceDN w:val="0"/>
        <w:adjustRightInd w:val="0"/>
        <w:spacing w:after="60"/>
        <w:jc w:val="both"/>
        <w:rPr>
          <w:rFonts w:cs="Arial"/>
          <w:sz w:val="24"/>
          <w:szCs w:val="24"/>
        </w:rPr>
      </w:pPr>
    </w:p>
    <w:p w:rsidR="00851902" w:rsidRPr="00234D4F" w:rsidRDefault="00851902" w:rsidP="00FC2785">
      <w:pPr>
        <w:widowControl w:val="0"/>
        <w:autoSpaceDE w:val="0"/>
        <w:autoSpaceDN w:val="0"/>
        <w:adjustRightInd w:val="0"/>
        <w:spacing w:after="17"/>
        <w:jc w:val="both"/>
        <w:rPr>
          <w:rFonts w:cs="Arial"/>
          <w:b/>
          <w:sz w:val="32"/>
          <w:szCs w:val="32"/>
          <w:u w:val="single"/>
        </w:rPr>
      </w:pPr>
      <w:r w:rsidRPr="00234D4F">
        <w:rPr>
          <w:rFonts w:cs="Arial"/>
          <w:b/>
          <w:sz w:val="32"/>
          <w:szCs w:val="32"/>
        </w:rPr>
        <w:t>iii)</w:t>
      </w:r>
      <w:r w:rsidRPr="00234D4F">
        <w:rPr>
          <w:rFonts w:cs="Arial"/>
          <w:b/>
          <w:sz w:val="32"/>
          <w:szCs w:val="32"/>
          <w:u w:val="single"/>
        </w:rPr>
        <w:t xml:space="preserve"> Requirements for Windows/ MAC Environ</w:t>
      </w:r>
      <w:r>
        <w:rPr>
          <w:rFonts w:cs="Arial"/>
          <w:b/>
          <w:sz w:val="32"/>
          <w:szCs w:val="32"/>
          <w:u w:val="single"/>
        </w:rPr>
        <w:t>ment</w:t>
      </w:r>
    </w:p>
    <w:p w:rsidR="00851902" w:rsidRPr="00E14604" w:rsidRDefault="00851902" w:rsidP="00FC2785">
      <w:pPr>
        <w:widowControl w:val="0"/>
        <w:autoSpaceDE w:val="0"/>
        <w:autoSpaceDN w:val="0"/>
        <w:adjustRightInd w:val="0"/>
        <w:spacing w:after="5"/>
        <w:ind w:left="647" w:right="5625" w:hanging="647"/>
        <w:jc w:val="both"/>
        <w:rPr>
          <w:rFonts w:cs="Arial"/>
          <w:b/>
          <w:sz w:val="24"/>
          <w:szCs w:val="24"/>
        </w:rPr>
      </w:pPr>
      <w:r w:rsidRPr="00E14604">
        <w:rPr>
          <w:rFonts w:cs="Arial"/>
          <w:b/>
          <w:sz w:val="24"/>
          <w:szCs w:val="24"/>
        </w:rPr>
        <w:t>Description</w:t>
      </w:r>
    </w:p>
    <w:p w:rsidR="00851902" w:rsidRPr="0038283E" w:rsidRDefault="00851902" w:rsidP="00FC2785">
      <w:pPr>
        <w:pStyle w:val="ListParagraph"/>
        <w:numPr>
          <w:ilvl w:val="0"/>
          <w:numId w:val="29"/>
        </w:numPr>
        <w:autoSpaceDE w:val="0"/>
        <w:autoSpaceDN w:val="0"/>
        <w:adjustRightInd w:val="0"/>
        <w:spacing w:after="5"/>
        <w:ind w:left="567" w:right="-138" w:hanging="283"/>
        <w:jc w:val="both"/>
        <w:rPr>
          <w:rFonts w:cs="Arial"/>
          <w:sz w:val="24"/>
          <w:szCs w:val="24"/>
        </w:rPr>
      </w:pPr>
      <w:r w:rsidRPr="0038283E">
        <w:rPr>
          <w:rFonts w:cs="Arial"/>
          <w:sz w:val="24"/>
          <w:szCs w:val="24"/>
        </w:rPr>
        <w:t xml:space="preserve">Windows </w:t>
      </w:r>
    </w:p>
    <w:p w:rsidR="00586ABE" w:rsidRDefault="00851902" w:rsidP="00FC2785">
      <w:pPr>
        <w:widowControl w:val="0"/>
        <w:autoSpaceDE w:val="0"/>
        <w:autoSpaceDN w:val="0"/>
        <w:adjustRightInd w:val="0"/>
        <w:spacing w:after="5"/>
        <w:ind w:left="426" w:right="-138" w:hanging="62"/>
        <w:jc w:val="both"/>
        <w:rPr>
          <w:rFonts w:cs="Arial"/>
          <w:sz w:val="24"/>
          <w:szCs w:val="24"/>
        </w:rPr>
      </w:pPr>
      <w:r>
        <w:rPr>
          <w:rFonts w:cs="Arial"/>
          <w:sz w:val="24"/>
          <w:szCs w:val="24"/>
        </w:rPr>
        <w:t xml:space="preserve">  </w:t>
      </w:r>
      <w:r w:rsidRPr="00E14604">
        <w:rPr>
          <w:rFonts w:cs="Arial"/>
          <w:sz w:val="24"/>
          <w:szCs w:val="24"/>
        </w:rPr>
        <w:t>2OO3</w:t>
      </w:r>
      <w:r>
        <w:rPr>
          <w:rFonts w:cs="Arial"/>
          <w:sz w:val="24"/>
          <w:szCs w:val="24"/>
        </w:rPr>
        <w:t xml:space="preserve"> </w:t>
      </w:r>
      <w:r w:rsidR="00586ABE">
        <w:rPr>
          <w:rFonts w:cs="Arial"/>
          <w:sz w:val="24"/>
          <w:szCs w:val="24"/>
        </w:rPr>
        <w:t>Server/</w:t>
      </w:r>
      <w:r w:rsidRPr="00E14604">
        <w:rPr>
          <w:rFonts w:cs="Arial"/>
          <w:sz w:val="24"/>
          <w:szCs w:val="24"/>
        </w:rPr>
        <w:t>2OO8Server/</w:t>
      </w:r>
      <w:r>
        <w:rPr>
          <w:rFonts w:cs="Arial"/>
          <w:sz w:val="24"/>
          <w:szCs w:val="24"/>
        </w:rPr>
        <w:t xml:space="preserve">Vista/Window 7/ Window 8/ Windows Home Edition /MAC OS(x) </w:t>
      </w:r>
    </w:p>
    <w:p w:rsidR="00851902" w:rsidRDefault="00586ABE" w:rsidP="00FC2785">
      <w:pPr>
        <w:widowControl w:val="0"/>
        <w:autoSpaceDE w:val="0"/>
        <w:autoSpaceDN w:val="0"/>
        <w:adjustRightInd w:val="0"/>
        <w:spacing w:after="5"/>
        <w:ind w:left="426" w:right="-138" w:hanging="62"/>
        <w:jc w:val="both"/>
        <w:rPr>
          <w:rFonts w:cs="Arial"/>
          <w:sz w:val="24"/>
          <w:szCs w:val="24"/>
        </w:rPr>
      </w:pPr>
      <w:r>
        <w:rPr>
          <w:rFonts w:cs="Arial"/>
          <w:sz w:val="24"/>
          <w:szCs w:val="24"/>
        </w:rPr>
        <w:t xml:space="preserve">   </w:t>
      </w:r>
      <w:r w:rsidR="00851902">
        <w:rPr>
          <w:rFonts w:cs="Arial"/>
          <w:sz w:val="24"/>
          <w:szCs w:val="24"/>
        </w:rPr>
        <w:t>10 x with upgradeability with future versions (</w:t>
      </w:r>
      <w:r w:rsidR="00841BAC">
        <w:rPr>
          <w:rFonts w:cs="Arial"/>
          <w:sz w:val="24"/>
          <w:szCs w:val="24"/>
        </w:rPr>
        <w:t>For new OS, support should be made available within six months of its release in the market)</w:t>
      </w:r>
    </w:p>
    <w:p w:rsidR="00851902" w:rsidRPr="0038283E" w:rsidRDefault="00851902" w:rsidP="00FC2785">
      <w:pPr>
        <w:pStyle w:val="ListParagraph"/>
        <w:numPr>
          <w:ilvl w:val="0"/>
          <w:numId w:val="29"/>
        </w:numPr>
        <w:autoSpaceDE w:val="0"/>
        <w:autoSpaceDN w:val="0"/>
        <w:adjustRightInd w:val="0"/>
        <w:spacing w:after="5"/>
        <w:ind w:left="567" w:right="-138"/>
        <w:jc w:val="both"/>
        <w:rPr>
          <w:rFonts w:cs="Arial"/>
          <w:sz w:val="24"/>
          <w:szCs w:val="24"/>
        </w:rPr>
      </w:pPr>
      <w:r w:rsidRPr="0038283E">
        <w:rPr>
          <w:rFonts w:cs="Arial"/>
          <w:sz w:val="24"/>
          <w:szCs w:val="24"/>
        </w:rPr>
        <w:t>Auto installable CD for driver and utility (</w:t>
      </w:r>
      <w:proofErr w:type="spellStart"/>
      <w:r w:rsidRPr="0038283E">
        <w:rPr>
          <w:rFonts w:cs="Arial"/>
          <w:sz w:val="24"/>
          <w:szCs w:val="24"/>
        </w:rPr>
        <w:t>pIug</w:t>
      </w:r>
      <w:proofErr w:type="spellEnd"/>
      <w:r w:rsidRPr="0038283E">
        <w:rPr>
          <w:rFonts w:cs="Arial"/>
          <w:sz w:val="24"/>
          <w:szCs w:val="24"/>
        </w:rPr>
        <w:t xml:space="preserve"> and play)</w:t>
      </w:r>
      <w:r w:rsidRPr="0038283E">
        <w:rPr>
          <w:rFonts w:ascii="Arial" w:hAnsi="Arial"/>
          <w:color w:val="000000"/>
          <w:sz w:val="19"/>
          <w:szCs w:val="19"/>
        </w:rPr>
        <w:t xml:space="preserve"> </w:t>
      </w:r>
    </w:p>
    <w:p w:rsidR="00851902" w:rsidRPr="0038283E" w:rsidRDefault="00851902" w:rsidP="00FC2785">
      <w:pPr>
        <w:pStyle w:val="ListParagraph"/>
        <w:numPr>
          <w:ilvl w:val="0"/>
          <w:numId w:val="29"/>
        </w:numPr>
        <w:autoSpaceDE w:val="0"/>
        <w:autoSpaceDN w:val="0"/>
        <w:adjustRightInd w:val="0"/>
        <w:spacing w:after="5"/>
        <w:ind w:left="567" w:right="-138"/>
        <w:jc w:val="both"/>
        <w:rPr>
          <w:rFonts w:cs="Arial"/>
          <w:sz w:val="24"/>
          <w:szCs w:val="24"/>
        </w:rPr>
      </w:pPr>
      <w:r w:rsidRPr="0038283E">
        <w:rPr>
          <w:rFonts w:cs="Arial"/>
          <w:sz w:val="24"/>
          <w:szCs w:val="24"/>
        </w:rPr>
        <w:t>Support  for Microsoft and  JAVA  AVA  Crypto ,API</w:t>
      </w:r>
    </w:p>
    <w:p w:rsidR="00851902" w:rsidRDefault="00851902" w:rsidP="00FC2785">
      <w:pPr>
        <w:pStyle w:val="ListParagraph"/>
        <w:numPr>
          <w:ilvl w:val="0"/>
          <w:numId w:val="29"/>
        </w:numPr>
        <w:autoSpaceDE w:val="0"/>
        <w:autoSpaceDN w:val="0"/>
        <w:adjustRightInd w:val="0"/>
        <w:spacing w:after="5"/>
        <w:ind w:left="567" w:right="-138"/>
        <w:jc w:val="both"/>
        <w:rPr>
          <w:rFonts w:cs="Arial"/>
          <w:sz w:val="24"/>
          <w:szCs w:val="24"/>
        </w:rPr>
      </w:pPr>
      <w:r w:rsidRPr="0038283E">
        <w:rPr>
          <w:rFonts w:cs="Arial"/>
          <w:sz w:val="24"/>
          <w:szCs w:val="24"/>
        </w:rPr>
        <w:t xml:space="preserve">Support to PKI enabled products available in Window environment </w:t>
      </w:r>
      <w:proofErr w:type="spellStart"/>
      <w:r>
        <w:rPr>
          <w:rFonts w:cs="Arial"/>
          <w:sz w:val="24"/>
          <w:szCs w:val="24"/>
        </w:rPr>
        <w:t>eg</w:t>
      </w:r>
      <w:proofErr w:type="spellEnd"/>
      <w:r>
        <w:rPr>
          <w:rFonts w:cs="Arial"/>
          <w:sz w:val="24"/>
          <w:szCs w:val="24"/>
        </w:rPr>
        <w:t>:- SSLv3-client authentication , IE browser, Netscape Browser, Mozilla, CROME, Microsoft Outlook Express, MS Word , Adobe Writer etc.</w:t>
      </w:r>
    </w:p>
    <w:p w:rsidR="00851902" w:rsidRPr="005D3558" w:rsidRDefault="00851902" w:rsidP="00FC2785">
      <w:pPr>
        <w:pStyle w:val="ListParagraph"/>
        <w:numPr>
          <w:ilvl w:val="0"/>
          <w:numId w:val="29"/>
        </w:numPr>
        <w:autoSpaceDE w:val="0"/>
        <w:autoSpaceDN w:val="0"/>
        <w:adjustRightInd w:val="0"/>
        <w:spacing w:after="5"/>
        <w:ind w:left="567" w:right="-138"/>
        <w:jc w:val="both"/>
        <w:rPr>
          <w:rFonts w:cs="Arial"/>
          <w:sz w:val="24"/>
          <w:szCs w:val="24"/>
        </w:rPr>
      </w:pPr>
      <w:r w:rsidRPr="005D3558">
        <w:rPr>
          <w:rFonts w:cs="Arial"/>
          <w:sz w:val="24"/>
          <w:szCs w:val="24"/>
        </w:rPr>
        <w:t xml:space="preserve"> Devices should work smoothly</w:t>
      </w:r>
      <w:r w:rsidR="00841BAC">
        <w:rPr>
          <w:rFonts w:cs="Arial"/>
          <w:sz w:val="24"/>
          <w:szCs w:val="24"/>
        </w:rPr>
        <w:t xml:space="preserve"> </w:t>
      </w:r>
      <w:r>
        <w:rPr>
          <w:rFonts w:cs="Arial"/>
          <w:sz w:val="24"/>
          <w:szCs w:val="24"/>
        </w:rPr>
        <w:t>(</w:t>
      </w:r>
      <w:proofErr w:type="gramStart"/>
      <w:r>
        <w:rPr>
          <w:rFonts w:cs="Arial"/>
          <w:sz w:val="24"/>
          <w:szCs w:val="24"/>
        </w:rPr>
        <w:t>Signing ,</w:t>
      </w:r>
      <w:proofErr w:type="gramEnd"/>
      <w:r>
        <w:rPr>
          <w:rFonts w:cs="Arial"/>
          <w:sz w:val="24"/>
          <w:szCs w:val="24"/>
        </w:rPr>
        <w:t xml:space="preserve"> verification ,encryption and decryption) with NIC PKI enabled projects </w:t>
      </w:r>
      <w:proofErr w:type="spellStart"/>
      <w:r>
        <w:rPr>
          <w:rFonts w:cs="Arial"/>
          <w:sz w:val="24"/>
          <w:szCs w:val="24"/>
        </w:rPr>
        <w:t>e.g</w:t>
      </w:r>
      <w:proofErr w:type="spellEnd"/>
      <w:r>
        <w:rPr>
          <w:rFonts w:cs="Arial"/>
          <w:sz w:val="24"/>
          <w:szCs w:val="24"/>
        </w:rPr>
        <w:t xml:space="preserve"> web based NICE Mail, e- district, e-office, e-tender, e-procurement etc.</w:t>
      </w:r>
    </w:p>
    <w:p w:rsidR="00851902" w:rsidRDefault="00851902" w:rsidP="00FC2785">
      <w:pPr>
        <w:pStyle w:val="ListParagraph"/>
        <w:numPr>
          <w:ilvl w:val="0"/>
          <w:numId w:val="29"/>
        </w:numPr>
        <w:autoSpaceDE w:val="0"/>
        <w:autoSpaceDN w:val="0"/>
        <w:adjustRightInd w:val="0"/>
        <w:spacing w:after="5"/>
        <w:ind w:left="567" w:right="-138"/>
        <w:jc w:val="both"/>
        <w:rPr>
          <w:rFonts w:cs="Arial"/>
          <w:sz w:val="24"/>
          <w:szCs w:val="24"/>
        </w:rPr>
      </w:pPr>
      <w:r w:rsidRPr="00E14604">
        <w:rPr>
          <w:rFonts w:cs="Arial"/>
          <w:sz w:val="24"/>
          <w:szCs w:val="24"/>
        </w:rPr>
        <w:t xml:space="preserve">Reference implementation (source code) </w:t>
      </w:r>
      <w:r>
        <w:rPr>
          <w:rFonts w:cs="Arial"/>
          <w:sz w:val="24"/>
          <w:szCs w:val="24"/>
        </w:rPr>
        <w:t>in support of generating and verifying the digital signature in windows using Microsoft and JAVA Crypto Environment.</w:t>
      </w:r>
    </w:p>
    <w:p w:rsidR="00851902" w:rsidRDefault="00851902" w:rsidP="00FC2785">
      <w:pPr>
        <w:pStyle w:val="ListParagraph"/>
        <w:numPr>
          <w:ilvl w:val="0"/>
          <w:numId w:val="29"/>
        </w:numPr>
        <w:autoSpaceDE w:val="0"/>
        <w:autoSpaceDN w:val="0"/>
        <w:adjustRightInd w:val="0"/>
        <w:spacing w:after="5"/>
        <w:ind w:left="567" w:right="-138"/>
        <w:jc w:val="both"/>
        <w:rPr>
          <w:rFonts w:cs="Arial"/>
          <w:sz w:val="24"/>
          <w:szCs w:val="24"/>
        </w:rPr>
      </w:pPr>
      <w:r>
        <w:rPr>
          <w:rFonts w:cs="Arial"/>
          <w:sz w:val="24"/>
          <w:szCs w:val="24"/>
        </w:rPr>
        <w:t>DSC generated on smart card in windows platform should work uniformly in browsers in Linux and browsers in Windows.</w:t>
      </w:r>
    </w:p>
    <w:p w:rsidR="00851902" w:rsidRDefault="00851902" w:rsidP="00FC2785">
      <w:pPr>
        <w:autoSpaceDE w:val="0"/>
        <w:autoSpaceDN w:val="0"/>
        <w:adjustRightInd w:val="0"/>
        <w:spacing w:after="60"/>
        <w:jc w:val="both"/>
        <w:rPr>
          <w:rFonts w:cs="Arial"/>
          <w:b/>
          <w:sz w:val="24"/>
          <w:szCs w:val="24"/>
          <w:u w:val="single"/>
        </w:rPr>
      </w:pPr>
    </w:p>
    <w:p w:rsidR="00851902" w:rsidRPr="00234D4F" w:rsidRDefault="00851902" w:rsidP="00FC2785">
      <w:pPr>
        <w:autoSpaceDE w:val="0"/>
        <w:autoSpaceDN w:val="0"/>
        <w:adjustRightInd w:val="0"/>
        <w:spacing w:after="60"/>
        <w:jc w:val="both"/>
        <w:rPr>
          <w:rFonts w:cs="Arial"/>
          <w:b/>
          <w:sz w:val="32"/>
          <w:szCs w:val="32"/>
          <w:u w:val="single"/>
        </w:rPr>
      </w:pPr>
      <w:r w:rsidRPr="00234D4F">
        <w:rPr>
          <w:rFonts w:cs="Arial"/>
          <w:b/>
          <w:sz w:val="32"/>
          <w:szCs w:val="32"/>
        </w:rPr>
        <w:t>iv)</w:t>
      </w:r>
      <w:r>
        <w:rPr>
          <w:rFonts w:cs="Arial"/>
          <w:b/>
          <w:sz w:val="32"/>
          <w:szCs w:val="32"/>
          <w:u w:val="single"/>
        </w:rPr>
        <w:t xml:space="preserve"> </w:t>
      </w:r>
      <w:r w:rsidRPr="00234D4F">
        <w:rPr>
          <w:rFonts w:cs="Arial"/>
          <w:b/>
          <w:sz w:val="32"/>
          <w:szCs w:val="32"/>
          <w:u w:val="single"/>
        </w:rPr>
        <w:t xml:space="preserve">Requirement for Linux </w:t>
      </w:r>
      <w:proofErr w:type="gramStart"/>
      <w:r w:rsidRPr="00234D4F">
        <w:rPr>
          <w:rFonts w:cs="Arial"/>
          <w:b/>
          <w:sz w:val="32"/>
          <w:szCs w:val="32"/>
          <w:u w:val="single"/>
        </w:rPr>
        <w:t>Environment</w:t>
      </w:r>
      <w:r w:rsidRPr="00234D4F">
        <w:rPr>
          <w:rFonts w:cs="Arial"/>
          <w:b/>
          <w:sz w:val="32"/>
          <w:szCs w:val="32"/>
        </w:rPr>
        <w:t xml:space="preserve"> :</w:t>
      </w:r>
      <w:proofErr w:type="gramEnd"/>
      <w:r w:rsidRPr="00234D4F">
        <w:rPr>
          <w:rFonts w:cs="Arial"/>
          <w:b/>
          <w:sz w:val="32"/>
          <w:szCs w:val="32"/>
        </w:rPr>
        <w:t>-</w:t>
      </w:r>
    </w:p>
    <w:p w:rsidR="00851902" w:rsidRPr="00F13B2F" w:rsidRDefault="00851902" w:rsidP="00FC2785">
      <w:pPr>
        <w:widowControl w:val="0"/>
        <w:autoSpaceDE w:val="0"/>
        <w:autoSpaceDN w:val="0"/>
        <w:adjustRightInd w:val="0"/>
        <w:spacing w:after="3"/>
        <w:ind w:right="1249"/>
        <w:jc w:val="both"/>
        <w:rPr>
          <w:rFonts w:cs="Arial"/>
          <w:b/>
          <w:sz w:val="24"/>
          <w:szCs w:val="24"/>
        </w:rPr>
      </w:pPr>
      <w:r w:rsidRPr="00F13B2F">
        <w:rPr>
          <w:rFonts w:cs="Arial"/>
          <w:b/>
          <w:sz w:val="24"/>
          <w:szCs w:val="24"/>
        </w:rPr>
        <w:t xml:space="preserve">Description </w:t>
      </w:r>
    </w:p>
    <w:p w:rsidR="00851902" w:rsidRDefault="00851902" w:rsidP="00FC2785">
      <w:pPr>
        <w:pStyle w:val="ListParagraph"/>
        <w:numPr>
          <w:ilvl w:val="0"/>
          <w:numId w:val="30"/>
        </w:numPr>
        <w:autoSpaceDE w:val="0"/>
        <w:autoSpaceDN w:val="0"/>
        <w:adjustRightInd w:val="0"/>
        <w:spacing w:after="3"/>
        <w:ind w:right="15"/>
        <w:jc w:val="both"/>
        <w:rPr>
          <w:rFonts w:cs="Arial"/>
          <w:sz w:val="24"/>
          <w:szCs w:val="24"/>
        </w:rPr>
      </w:pPr>
      <w:r w:rsidRPr="00F13B2F">
        <w:rPr>
          <w:rFonts w:cs="Arial"/>
          <w:sz w:val="24"/>
          <w:szCs w:val="24"/>
        </w:rPr>
        <w:t xml:space="preserve">RHEL 4.0/5.0/6.0 for Workstation, ES, AS, </w:t>
      </w:r>
      <w:proofErr w:type="spellStart"/>
      <w:r w:rsidR="00FC2785">
        <w:rPr>
          <w:rFonts w:cs="Arial"/>
          <w:sz w:val="24"/>
          <w:szCs w:val="24"/>
        </w:rPr>
        <w:t>N</w:t>
      </w:r>
      <w:r w:rsidRPr="00F13B2F">
        <w:rPr>
          <w:rFonts w:cs="Arial"/>
          <w:sz w:val="24"/>
          <w:szCs w:val="24"/>
        </w:rPr>
        <w:t>oveI</w:t>
      </w:r>
      <w:proofErr w:type="spellEnd"/>
      <w:r w:rsidRPr="00F13B2F">
        <w:rPr>
          <w:rFonts w:cs="Arial"/>
          <w:sz w:val="24"/>
          <w:szCs w:val="24"/>
        </w:rPr>
        <w:t xml:space="preserve"> </w:t>
      </w:r>
      <w:proofErr w:type="spellStart"/>
      <w:r w:rsidRPr="00F13B2F">
        <w:rPr>
          <w:rFonts w:cs="Arial"/>
          <w:sz w:val="24"/>
          <w:szCs w:val="24"/>
        </w:rPr>
        <w:t>Suse</w:t>
      </w:r>
      <w:proofErr w:type="spellEnd"/>
      <w:r w:rsidRPr="00F13B2F">
        <w:rPr>
          <w:rFonts w:cs="Arial"/>
          <w:sz w:val="24"/>
          <w:szCs w:val="24"/>
        </w:rPr>
        <w:t xml:space="preserve"> 10 with upgradeability to future versions</w:t>
      </w:r>
    </w:p>
    <w:p w:rsidR="00851902" w:rsidRDefault="00851902" w:rsidP="00FC2785">
      <w:pPr>
        <w:pStyle w:val="ListParagraph"/>
        <w:numPr>
          <w:ilvl w:val="0"/>
          <w:numId w:val="30"/>
        </w:numPr>
        <w:autoSpaceDE w:val="0"/>
        <w:autoSpaceDN w:val="0"/>
        <w:adjustRightInd w:val="0"/>
        <w:spacing w:after="3"/>
        <w:ind w:right="15"/>
        <w:jc w:val="both"/>
        <w:rPr>
          <w:rFonts w:cs="Arial"/>
          <w:sz w:val="24"/>
          <w:szCs w:val="24"/>
        </w:rPr>
      </w:pPr>
      <w:r w:rsidRPr="00F13B2F">
        <w:rPr>
          <w:rFonts w:cs="Arial"/>
          <w:sz w:val="24"/>
          <w:szCs w:val="24"/>
        </w:rPr>
        <w:t>Support to open source community-based Popular Linux Distribution namely OPENSUSE</w:t>
      </w:r>
      <w:proofErr w:type="gramStart"/>
      <w:r w:rsidRPr="00F13B2F">
        <w:rPr>
          <w:rFonts w:cs="Arial"/>
          <w:sz w:val="24"/>
          <w:szCs w:val="24"/>
        </w:rPr>
        <w:t xml:space="preserve">,  </w:t>
      </w:r>
      <w:proofErr w:type="spellStart"/>
      <w:r w:rsidRPr="00F13B2F">
        <w:rPr>
          <w:rFonts w:cs="Arial"/>
          <w:sz w:val="24"/>
          <w:szCs w:val="24"/>
        </w:rPr>
        <w:t>Debian</w:t>
      </w:r>
      <w:proofErr w:type="spellEnd"/>
      <w:proofErr w:type="gramEnd"/>
      <w:r w:rsidRPr="00F13B2F">
        <w:rPr>
          <w:rFonts w:cs="Arial"/>
          <w:sz w:val="24"/>
          <w:szCs w:val="24"/>
        </w:rPr>
        <w:t xml:space="preserve">, Fedora, </w:t>
      </w:r>
      <w:proofErr w:type="spellStart"/>
      <w:r>
        <w:rPr>
          <w:rFonts w:cs="Arial"/>
          <w:sz w:val="24"/>
          <w:szCs w:val="24"/>
        </w:rPr>
        <w:t>Ubuntu</w:t>
      </w:r>
      <w:proofErr w:type="spellEnd"/>
      <w:r>
        <w:rPr>
          <w:rFonts w:cs="Arial"/>
          <w:sz w:val="24"/>
          <w:szCs w:val="24"/>
        </w:rPr>
        <w:t>.</w:t>
      </w:r>
    </w:p>
    <w:p w:rsidR="00851902" w:rsidRDefault="00851902" w:rsidP="00FC2785">
      <w:pPr>
        <w:pStyle w:val="ListParagraph"/>
        <w:numPr>
          <w:ilvl w:val="0"/>
          <w:numId w:val="30"/>
        </w:numPr>
        <w:autoSpaceDE w:val="0"/>
        <w:autoSpaceDN w:val="0"/>
        <w:adjustRightInd w:val="0"/>
        <w:spacing w:after="3"/>
        <w:ind w:right="15"/>
        <w:jc w:val="both"/>
        <w:rPr>
          <w:rFonts w:cs="Arial"/>
          <w:sz w:val="24"/>
          <w:szCs w:val="24"/>
        </w:rPr>
      </w:pPr>
      <w:r>
        <w:rPr>
          <w:rFonts w:cs="Arial"/>
          <w:sz w:val="24"/>
          <w:szCs w:val="24"/>
        </w:rPr>
        <w:t>Support for any other OS which are in use by DSC applicant/application may be provided within three months from the date of communication sent to the vendor by NICCA</w:t>
      </w:r>
    </w:p>
    <w:p w:rsidR="00851902" w:rsidRDefault="00851902" w:rsidP="00FC2785">
      <w:pPr>
        <w:pStyle w:val="ListParagraph"/>
        <w:numPr>
          <w:ilvl w:val="0"/>
          <w:numId w:val="30"/>
        </w:numPr>
        <w:autoSpaceDE w:val="0"/>
        <w:autoSpaceDN w:val="0"/>
        <w:adjustRightInd w:val="0"/>
        <w:spacing w:after="3"/>
        <w:ind w:right="15"/>
        <w:jc w:val="both"/>
        <w:rPr>
          <w:rFonts w:cs="Arial"/>
          <w:sz w:val="24"/>
          <w:szCs w:val="24"/>
        </w:rPr>
      </w:pPr>
      <w:r>
        <w:rPr>
          <w:rFonts w:cs="Arial"/>
          <w:sz w:val="24"/>
          <w:szCs w:val="24"/>
        </w:rPr>
        <w:t>Support for all 2.4.x,2.6.x and 3.x series Kernel</w:t>
      </w:r>
    </w:p>
    <w:p w:rsidR="00851902" w:rsidRDefault="00851902" w:rsidP="00FC2785">
      <w:pPr>
        <w:pStyle w:val="ListParagraph"/>
        <w:numPr>
          <w:ilvl w:val="0"/>
          <w:numId w:val="30"/>
        </w:numPr>
        <w:autoSpaceDE w:val="0"/>
        <w:autoSpaceDN w:val="0"/>
        <w:adjustRightInd w:val="0"/>
        <w:spacing w:after="3"/>
        <w:ind w:right="15"/>
        <w:jc w:val="both"/>
        <w:rPr>
          <w:rFonts w:cs="Arial"/>
          <w:sz w:val="24"/>
          <w:szCs w:val="24"/>
        </w:rPr>
      </w:pPr>
      <w:r>
        <w:rPr>
          <w:rFonts w:cs="Arial"/>
          <w:sz w:val="24"/>
          <w:szCs w:val="24"/>
        </w:rPr>
        <w:t>Auto installable CD for driver utility</w:t>
      </w:r>
    </w:p>
    <w:p w:rsidR="00851902" w:rsidRDefault="00851902" w:rsidP="00FC2785">
      <w:pPr>
        <w:pStyle w:val="ListParagraph"/>
        <w:numPr>
          <w:ilvl w:val="0"/>
          <w:numId w:val="30"/>
        </w:numPr>
        <w:autoSpaceDE w:val="0"/>
        <w:autoSpaceDN w:val="0"/>
        <w:adjustRightInd w:val="0"/>
        <w:spacing w:after="3"/>
        <w:ind w:right="15"/>
        <w:jc w:val="both"/>
        <w:rPr>
          <w:rFonts w:cs="Arial"/>
          <w:sz w:val="24"/>
          <w:szCs w:val="24"/>
        </w:rPr>
      </w:pPr>
      <w:r>
        <w:rPr>
          <w:rFonts w:cs="Arial"/>
          <w:sz w:val="24"/>
          <w:szCs w:val="24"/>
        </w:rPr>
        <w:t>Continuous support of PKCS#11 library for future upgrades of above mentioned OS within three months of official release of OS</w:t>
      </w:r>
    </w:p>
    <w:p w:rsidR="00851902" w:rsidRDefault="00851902" w:rsidP="00FC2785">
      <w:pPr>
        <w:pStyle w:val="ListParagraph"/>
        <w:numPr>
          <w:ilvl w:val="0"/>
          <w:numId w:val="30"/>
        </w:numPr>
        <w:autoSpaceDE w:val="0"/>
        <w:autoSpaceDN w:val="0"/>
        <w:adjustRightInd w:val="0"/>
        <w:spacing w:after="3"/>
        <w:ind w:right="15"/>
        <w:jc w:val="both"/>
        <w:rPr>
          <w:rFonts w:cs="Arial"/>
          <w:sz w:val="24"/>
          <w:szCs w:val="24"/>
        </w:rPr>
      </w:pPr>
      <w:r>
        <w:rPr>
          <w:rFonts w:cs="Arial"/>
          <w:sz w:val="24"/>
          <w:szCs w:val="24"/>
        </w:rPr>
        <w:t>Support for JAVA Crypto API, Bouncy Castle and IAKI</w:t>
      </w:r>
    </w:p>
    <w:p w:rsidR="00851902" w:rsidRDefault="00851902" w:rsidP="00FC2785">
      <w:pPr>
        <w:pStyle w:val="ListParagraph"/>
        <w:numPr>
          <w:ilvl w:val="0"/>
          <w:numId w:val="30"/>
        </w:numPr>
        <w:autoSpaceDE w:val="0"/>
        <w:autoSpaceDN w:val="0"/>
        <w:adjustRightInd w:val="0"/>
        <w:spacing w:after="3"/>
        <w:ind w:right="15"/>
        <w:jc w:val="both"/>
        <w:rPr>
          <w:rFonts w:cs="Arial"/>
          <w:sz w:val="24"/>
          <w:szCs w:val="24"/>
        </w:rPr>
      </w:pPr>
      <w:r>
        <w:rPr>
          <w:rFonts w:cs="Arial"/>
          <w:sz w:val="24"/>
          <w:szCs w:val="24"/>
        </w:rPr>
        <w:t>Reference implementation (Source code) in support of generating and verifying digital signature using JAVA crypto API , Bounce Castle and IAKI under Linux</w:t>
      </w:r>
    </w:p>
    <w:p w:rsidR="00851902" w:rsidRDefault="00851902" w:rsidP="00FC2785">
      <w:pPr>
        <w:pStyle w:val="ListParagraph"/>
        <w:numPr>
          <w:ilvl w:val="0"/>
          <w:numId w:val="30"/>
        </w:numPr>
        <w:autoSpaceDE w:val="0"/>
        <w:autoSpaceDN w:val="0"/>
        <w:adjustRightInd w:val="0"/>
        <w:spacing w:after="3"/>
        <w:ind w:right="15"/>
        <w:jc w:val="both"/>
        <w:rPr>
          <w:rFonts w:cs="Arial"/>
          <w:sz w:val="24"/>
          <w:szCs w:val="24"/>
        </w:rPr>
      </w:pPr>
      <w:r>
        <w:rPr>
          <w:rFonts w:cs="Arial"/>
          <w:sz w:val="24"/>
          <w:szCs w:val="24"/>
        </w:rPr>
        <w:t>DSC generated on smart card in Linux platform should work uniformly in browsers in Linux and browsers in Windows.</w:t>
      </w:r>
    </w:p>
    <w:p w:rsidR="00851902" w:rsidRDefault="00851902" w:rsidP="00FC2785">
      <w:pPr>
        <w:pStyle w:val="ListParagraph"/>
        <w:numPr>
          <w:ilvl w:val="0"/>
          <w:numId w:val="30"/>
        </w:numPr>
        <w:autoSpaceDE w:val="0"/>
        <w:autoSpaceDN w:val="0"/>
        <w:adjustRightInd w:val="0"/>
        <w:spacing w:after="3"/>
        <w:ind w:right="15"/>
        <w:jc w:val="both"/>
        <w:rPr>
          <w:rFonts w:cs="Arial"/>
          <w:sz w:val="24"/>
          <w:szCs w:val="24"/>
        </w:rPr>
      </w:pPr>
      <w:r>
        <w:rPr>
          <w:rFonts w:cs="Arial"/>
          <w:sz w:val="24"/>
          <w:szCs w:val="24"/>
        </w:rPr>
        <w:t xml:space="preserve">Device should work </w:t>
      </w:r>
      <w:proofErr w:type="gramStart"/>
      <w:r>
        <w:rPr>
          <w:rFonts w:cs="Arial"/>
          <w:sz w:val="24"/>
          <w:szCs w:val="24"/>
        </w:rPr>
        <w:t xml:space="preserve">smoothly  </w:t>
      </w:r>
      <w:r w:rsidR="00FC2785">
        <w:rPr>
          <w:rFonts w:cs="Arial"/>
          <w:sz w:val="24"/>
          <w:szCs w:val="24"/>
        </w:rPr>
        <w:t>(</w:t>
      </w:r>
      <w:proofErr w:type="gramEnd"/>
      <w:r>
        <w:rPr>
          <w:rFonts w:cs="Arial"/>
          <w:sz w:val="24"/>
          <w:szCs w:val="24"/>
        </w:rPr>
        <w:t xml:space="preserve">Signing , verification ,encryption and decryption) with NIC PKI enabled projects </w:t>
      </w:r>
      <w:proofErr w:type="spellStart"/>
      <w:r>
        <w:rPr>
          <w:rFonts w:cs="Arial"/>
          <w:sz w:val="24"/>
          <w:szCs w:val="24"/>
        </w:rPr>
        <w:t>e.g</w:t>
      </w:r>
      <w:proofErr w:type="spellEnd"/>
      <w:r>
        <w:rPr>
          <w:rFonts w:cs="Arial"/>
          <w:sz w:val="24"/>
          <w:szCs w:val="24"/>
        </w:rPr>
        <w:t xml:space="preserve"> web based NICE Mail, e- district, e-office, e-tender, e-procurement etc.</w:t>
      </w:r>
    </w:p>
    <w:p w:rsidR="00851902" w:rsidRDefault="00851902" w:rsidP="00FC2785">
      <w:pPr>
        <w:pStyle w:val="ListParagraph"/>
        <w:numPr>
          <w:ilvl w:val="0"/>
          <w:numId w:val="30"/>
        </w:numPr>
        <w:autoSpaceDE w:val="0"/>
        <w:autoSpaceDN w:val="0"/>
        <w:adjustRightInd w:val="0"/>
        <w:spacing w:after="3"/>
        <w:ind w:right="15"/>
        <w:jc w:val="both"/>
        <w:rPr>
          <w:rFonts w:cs="Arial"/>
          <w:sz w:val="24"/>
          <w:szCs w:val="24"/>
        </w:rPr>
      </w:pPr>
      <w:r>
        <w:rPr>
          <w:rFonts w:cs="Arial"/>
          <w:sz w:val="24"/>
          <w:szCs w:val="24"/>
        </w:rPr>
        <w:t>Support to work with open office/</w:t>
      </w:r>
      <w:proofErr w:type="spellStart"/>
      <w:r>
        <w:rPr>
          <w:rFonts w:cs="Arial"/>
          <w:sz w:val="24"/>
          <w:szCs w:val="24"/>
        </w:rPr>
        <w:t>Libre</w:t>
      </w:r>
      <w:proofErr w:type="spellEnd"/>
      <w:r>
        <w:rPr>
          <w:rFonts w:cs="Arial"/>
          <w:sz w:val="24"/>
          <w:szCs w:val="24"/>
        </w:rPr>
        <w:t xml:space="preserve"> Office for signing and verification of DSC</w:t>
      </w:r>
    </w:p>
    <w:p w:rsidR="00851902" w:rsidRDefault="00851902" w:rsidP="00FC2785">
      <w:pPr>
        <w:pStyle w:val="ListParagraph"/>
        <w:numPr>
          <w:ilvl w:val="0"/>
          <w:numId w:val="30"/>
        </w:numPr>
        <w:autoSpaceDE w:val="0"/>
        <w:autoSpaceDN w:val="0"/>
        <w:adjustRightInd w:val="0"/>
        <w:spacing w:after="3"/>
        <w:ind w:right="15"/>
        <w:jc w:val="both"/>
        <w:rPr>
          <w:b/>
          <w:sz w:val="24"/>
        </w:rPr>
      </w:pPr>
      <w:r w:rsidRPr="005E1174">
        <w:rPr>
          <w:rFonts w:cs="Arial"/>
          <w:sz w:val="24"/>
          <w:szCs w:val="24"/>
        </w:rPr>
        <w:t>Support of pkcs#11 library to work with Mozilla Firefox browser and other browsers.</w:t>
      </w:r>
      <w:r w:rsidR="005E1174">
        <w:rPr>
          <w:b/>
          <w:sz w:val="24"/>
        </w:rPr>
        <w:t xml:space="preserve"> </w:t>
      </w:r>
    </w:p>
    <w:sectPr w:rsidR="00851902" w:rsidSect="00266B69">
      <w:footerReference w:type="even" r:id="rId9"/>
      <w:footerReference w:type="default" r:id="rId10"/>
      <w:pgSz w:w="12240" w:h="15840"/>
      <w:pgMar w:top="709" w:right="900" w:bottom="270" w:left="1440" w:header="720" w:footer="720"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2F59" w:rsidRDefault="00652F59">
      <w:r>
        <w:separator/>
      </w:r>
    </w:p>
  </w:endnote>
  <w:endnote w:type="continuationSeparator" w:id="1">
    <w:p w:rsidR="00652F59" w:rsidRDefault="00652F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559" w:rsidRDefault="00B12B4D">
    <w:pPr>
      <w:pStyle w:val="Footer"/>
      <w:framePr w:wrap="around" w:vAnchor="text" w:hAnchor="margin" w:xAlign="center" w:y="1"/>
      <w:rPr>
        <w:rStyle w:val="PageNumber"/>
      </w:rPr>
    </w:pPr>
    <w:r>
      <w:rPr>
        <w:rStyle w:val="PageNumber"/>
      </w:rPr>
      <w:fldChar w:fldCharType="begin"/>
    </w:r>
    <w:r w:rsidR="00662559">
      <w:rPr>
        <w:rStyle w:val="PageNumber"/>
      </w:rPr>
      <w:instrText xml:space="preserve">PAGE  </w:instrText>
    </w:r>
    <w:r>
      <w:rPr>
        <w:rStyle w:val="PageNumber"/>
      </w:rPr>
      <w:fldChar w:fldCharType="separate"/>
    </w:r>
    <w:r w:rsidR="00662559">
      <w:rPr>
        <w:rStyle w:val="PageNumber"/>
        <w:noProof/>
      </w:rPr>
      <w:t>4</w:t>
    </w:r>
    <w:r>
      <w:rPr>
        <w:rStyle w:val="PageNumber"/>
      </w:rPr>
      <w:fldChar w:fldCharType="end"/>
    </w:r>
  </w:p>
  <w:p w:rsidR="00662559" w:rsidRDefault="006625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559" w:rsidRDefault="00662559">
    <w:pPr>
      <w:pStyle w:val="Footer"/>
    </w:pPr>
    <w:r>
      <w:tab/>
    </w:r>
    <w:r>
      <w:rPr>
        <w:rStyle w:val="PageNumbe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2F59" w:rsidRDefault="00652F59">
      <w:r>
        <w:separator/>
      </w:r>
    </w:p>
  </w:footnote>
  <w:footnote w:type="continuationSeparator" w:id="1">
    <w:p w:rsidR="00652F59" w:rsidRDefault="00652F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4274A"/>
    <w:multiLevelType w:val="hybridMultilevel"/>
    <w:tmpl w:val="D0560740"/>
    <w:lvl w:ilvl="0" w:tplc="8DEAD906">
      <w:start w:val="1"/>
      <w:numFmt w:val="decimal"/>
      <w:lvlText w:val="%1."/>
      <w:lvlJc w:val="left"/>
      <w:pPr>
        <w:tabs>
          <w:tab w:val="num" w:pos="2847"/>
        </w:tabs>
        <w:ind w:left="2847" w:hanging="720"/>
      </w:pPr>
      <w:rPr>
        <w:rFonts w:cs="Arial" w:hint="default"/>
        <w:b/>
        <w:sz w:val="20"/>
      </w:rPr>
    </w:lvl>
    <w:lvl w:ilvl="1" w:tplc="42E26C22">
      <w:numFmt w:val="none"/>
      <w:pStyle w:val="CharCharCharCharCharCharCharCharCharCharCharCharCharCharCharChar1CharCharChar"/>
      <w:lvlText w:val=""/>
      <w:lvlJc w:val="left"/>
      <w:pPr>
        <w:tabs>
          <w:tab w:val="num" w:pos="360"/>
        </w:tabs>
      </w:pPr>
    </w:lvl>
    <w:lvl w:ilvl="2" w:tplc="DF2AFC74">
      <w:numFmt w:val="none"/>
      <w:lvlText w:val=""/>
      <w:lvlJc w:val="left"/>
      <w:pPr>
        <w:tabs>
          <w:tab w:val="num" w:pos="360"/>
        </w:tabs>
      </w:pPr>
    </w:lvl>
    <w:lvl w:ilvl="3" w:tplc="7640F976">
      <w:numFmt w:val="none"/>
      <w:lvlText w:val=""/>
      <w:lvlJc w:val="left"/>
      <w:pPr>
        <w:tabs>
          <w:tab w:val="num" w:pos="360"/>
        </w:tabs>
      </w:pPr>
    </w:lvl>
    <w:lvl w:ilvl="4" w:tplc="E698E73C">
      <w:numFmt w:val="none"/>
      <w:lvlText w:val=""/>
      <w:lvlJc w:val="left"/>
      <w:pPr>
        <w:tabs>
          <w:tab w:val="num" w:pos="360"/>
        </w:tabs>
      </w:pPr>
    </w:lvl>
    <w:lvl w:ilvl="5" w:tplc="9250717A">
      <w:numFmt w:val="none"/>
      <w:lvlText w:val=""/>
      <w:lvlJc w:val="left"/>
      <w:pPr>
        <w:tabs>
          <w:tab w:val="num" w:pos="360"/>
        </w:tabs>
      </w:pPr>
    </w:lvl>
    <w:lvl w:ilvl="6" w:tplc="C95E9A7C">
      <w:numFmt w:val="none"/>
      <w:lvlText w:val=""/>
      <w:lvlJc w:val="left"/>
      <w:pPr>
        <w:tabs>
          <w:tab w:val="num" w:pos="360"/>
        </w:tabs>
      </w:pPr>
    </w:lvl>
    <w:lvl w:ilvl="7" w:tplc="172C6AE0">
      <w:numFmt w:val="none"/>
      <w:lvlText w:val=""/>
      <w:lvlJc w:val="left"/>
      <w:pPr>
        <w:tabs>
          <w:tab w:val="num" w:pos="360"/>
        </w:tabs>
      </w:pPr>
    </w:lvl>
    <w:lvl w:ilvl="8" w:tplc="8BBE7C08">
      <w:numFmt w:val="none"/>
      <w:lvlText w:val=""/>
      <w:lvlJc w:val="left"/>
      <w:pPr>
        <w:tabs>
          <w:tab w:val="num" w:pos="360"/>
        </w:tabs>
      </w:pPr>
    </w:lvl>
  </w:abstractNum>
  <w:abstractNum w:abstractNumId="1">
    <w:nsid w:val="01F8240E"/>
    <w:multiLevelType w:val="hybridMultilevel"/>
    <w:tmpl w:val="6C14B638"/>
    <w:lvl w:ilvl="0" w:tplc="04090005">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
    <w:nsid w:val="02825494"/>
    <w:multiLevelType w:val="hybridMultilevel"/>
    <w:tmpl w:val="49DCE5EC"/>
    <w:lvl w:ilvl="0" w:tplc="1F102978">
      <w:start w:val="1"/>
      <w:numFmt w:val="decimal"/>
      <w:lvlText w:val="%1."/>
      <w:lvlJc w:val="left"/>
      <w:pPr>
        <w:ind w:left="1007" w:hanging="360"/>
      </w:pPr>
      <w:rPr>
        <w:rFonts w:hint="default"/>
      </w:rPr>
    </w:lvl>
    <w:lvl w:ilvl="1" w:tplc="40090019" w:tentative="1">
      <w:start w:val="1"/>
      <w:numFmt w:val="lowerLetter"/>
      <w:lvlText w:val="%2."/>
      <w:lvlJc w:val="left"/>
      <w:pPr>
        <w:ind w:left="1727" w:hanging="360"/>
      </w:pPr>
    </w:lvl>
    <w:lvl w:ilvl="2" w:tplc="4009001B" w:tentative="1">
      <w:start w:val="1"/>
      <w:numFmt w:val="lowerRoman"/>
      <w:lvlText w:val="%3."/>
      <w:lvlJc w:val="right"/>
      <w:pPr>
        <w:ind w:left="2447" w:hanging="180"/>
      </w:pPr>
    </w:lvl>
    <w:lvl w:ilvl="3" w:tplc="4009000F" w:tentative="1">
      <w:start w:val="1"/>
      <w:numFmt w:val="decimal"/>
      <w:lvlText w:val="%4."/>
      <w:lvlJc w:val="left"/>
      <w:pPr>
        <w:ind w:left="3167" w:hanging="360"/>
      </w:pPr>
    </w:lvl>
    <w:lvl w:ilvl="4" w:tplc="40090019" w:tentative="1">
      <w:start w:val="1"/>
      <w:numFmt w:val="lowerLetter"/>
      <w:lvlText w:val="%5."/>
      <w:lvlJc w:val="left"/>
      <w:pPr>
        <w:ind w:left="3887" w:hanging="360"/>
      </w:pPr>
    </w:lvl>
    <w:lvl w:ilvl="5" w:tplc="4009001B" w:tentative="1">
      <w:start w:val="1"/>
      <w:numFmt w:val="lowerRoman"/>
      <w:lvlText w:val="%6."/>
      <w:lvlJc w:val="right"/>
      <w:pPr>
        <w:ind w:left="4607" w:hanging="180"/>
      </w:pPr>
    </w:lvl>
    <w:lvl w:ilvl="6" w:tplc="4009000F" w:tentative="1">
      <w:start w:val="1"/>
      <w:numFmt w:val="decimal"/>
      <w:lvlText w:val="%7."/>
      <w:lvlJc w:val="left"/>
      <w:pPr>
        <w:ind w:left="5327" w:hanging="360"/>
      </w:pPr>
    </w:lvl>
    <w:lvl w:ilvl="7" w:tplc="40090019" w:tentative="1">
      <w:start w:val="1"/>
      <w:numFmt w:val="lowerLetter"/>
      <w:lvlText w:val="%8."/>
      <w:lvlJc w:val="left"/>
      <w:pPr>
        <w:ind w:left="6047" w:hanging="360"/>
      </w:pPr>
    </w:lvl>
    <w:lvl w:ilvl="8" w:tplc="4009001B" w:tentative="1">
      <w:start w:val="1"/>
      <w:numFmt w:val="lowerRoman"/>
      <w:lvlText w:val="%9."/>
      <w:lvlJc w:val="right"/>
      <w:pPr>
        <w:ind w:left="6767" w:hanging="180"/>
      </w:pPr>
    </w:lvl>
  </w:abstractNum>
  <w:abstractNum w:abstractNumId="3">
    <w:nsid w:val="02B50FE8"/>
    <w:multiLevelType w:val="hybridMultilevel"/>
    <w:tmpl w:val="F04C42FE"/>
    <w:lvl w:ilvl="0" w:tplc="D5CA687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A67B6C"/>
    <w:multiLevelType w:val="hybridMultilevel"/>
    <w:tmpl w:val="CBCCC84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651733C"/>
    <w:multiLevelType w:val="hybridMultilevel"/>
    <w:tmpl w:val="0A9C5BBC"/>
    <w:lvl w:ilvl="0" w:tplc="40090001">
      <w:start w:val="1"/>
      <w:numFmt w:val="bullet"/>
      <w:lvlText w:val=""/>
      <w:lvlJc w:val="left"/>
      <w:pPr>
        <w:ind w:left="2205" w:hanging="360"/>
      </w:pPr>
      <w:rPr>
        <w:rFonts w:ascii="Symbol" w:hAnsi="Symbol" w:hint="default"/>
      </w:rPr>
    </w:lvl>
    <w:lvl w:ilvl="1" w:tplc="40090003" w:tentative="1">
      <w:start w:val="1"/>
      <w:numFmt w:val="bullet"/>
      <w:lvlText w:val="o"/>
      <w:lvlJc w:val="left"/>
      <w:pPr>
        <w:ind w:left="2925" w:hanging="360"/>
      </w:pPr>
      <w:rPr>
        <w:rFonts w:ascii="Courier New" w:hAnsi="Courier New" w:cs="Courier New" w:hint="default"/>
      </w:rPr>
    </w:lvl>
    <w:lvl w:ilvl="2" w:tplc="40090005" w:tentative="1">
      <w:start w:val="1"/>
      <w:numFmt w:val="bullet"/>
      <w:lvlText w:val=""/>
      <w:lvlJc w:val="left"/>
      <w:pPr>
        <w:ind w:left="3645" w:hanging="360"/>
      </w:pPr>
      <w:rPr>
        <w:rFonts w:ascii="Wingdings" w:hAnsi="Wingdings" w:hint="default"/>
      </w:rPr>
    </w:lvl>
    <w:lvl w:ilvl="3" w:tplc="40090001" w:tentative="1">
      <w:start w:val="1"/>
      <w:numFmt w:val="bullet"/>
      <w:lvlText w:val=""/>
      <w:lvlJc w:val="left"/>
      <w:pPr>
        <w:ind w:left="4365" w:hanging="360"/>
      </w:pPr>
      <w:rPr>
        <w:rFonts w:ascii="Symbol" w:hAnsi="Symbol" w:hint="default"/>
      </w:rPr>
    </w:lvl>
    <w:lvl w:ilvl="4" w:tplc="40090003" w:tentative="1">
      <w:start w:val="1"/>
      <w:numFmt w:val="bullet"/>
      <w:lvlText w:val="o"/>
      <w:lvlJc w:val="left"/>
      <w:pPr>
        <w:ind w:left="5085" w:hanging="360"/>
      </w:pPr>
      <w:rPr>
        <w:rFonts w:ascii="Courier New" w:hAnsi="Courier New" w:cs="Courier New" w:hint="default"/>
      </w:rPr>
    </w:lvl>
    <w:lvl w:ilvl="5" w:tplc="40090005" w:tentative="1">
      <w:start w:val="1"/>
      <w:numFmt w:val="bullet"/>
      <w:lvlText w:val=""/>
      <w:lvlJc w:val="left"/>
      <w:pPr>
        <w:ind w:left="5805" w:hanging="360"/>
      </w:pPr>
      <w:rPr>
        <w:rFonts w:ascii="Wingdings" w:hAnsi="Wingdings" w:hint="default"/>
      </w:rPr>
    </w:lvl>
    <w:lvl w:ilvl="6" w:tplc="40090001" w:tentative="1">
      <w:start w:val="1"/>
      <w:numFmt w:val="bullet"/>
      <w:lvlText w:val=""/>
      <w:lvlJc w:val="left"/>
      <w:pPr>
        <w:ind w:left="6525" w:hanging="360"/>
      </w:pPr>
      <w:rPr>
        <w:rFonts w:ascii="Symbol" w:hAnsi="Symbol" w:hint="default"/>
      </w:rPr>
    </w:lvl>
    <w:lvl w:ilvl="7" w:tplc="40090003" w:tentative="1">
      <w:start w:val="1"/>
      <w:numFmt w:val="bullet"/>
      <w:lvlText w:val="o"/>
      <w:lvlJc w:val="left"/>
      <w:pPr>
        <w:ind w:left="7245" w:hanging="360"/>
      </w:pPr>
      <w:rPr>
        <w:rFonts w:ascii="Courier New" w:hAnsi="Courier New" w:cs="Courier New" w:hint="default"/>
      </w:rPr>
    </w:lvl>
    <w:lvl w:ilvl="8" w:tplc="40090005" w:tentative="1">
      <w:start w:val="1"/>
      <w:numFmt w:val="bullet"/>
      <w:lvlText w:val=""/>
      <w:lvlJc w:val="left"/>
      <w:pPr>
        <w:ind w:left="7965" w:hanging="360"/>
      </w:pPr>
      <w:rPr>
        <w:rFonts w:ascii="Wingdings" w:hAnsi="Wingdings" w:hint="default"/>
      </w:rPr>
    </w:lvl>
  </w:abstractNum>
  <w:abstractNum w:abstractNumId="6">
    <w:nsid w:val="095A034B"/>
    <w:multiLevelType w:val="hybridMultilevel"/>
    <w:tmpl w:val="206069C8"/>
    <w:lvl w:ilvl="0" w:tplc="DC9A8C90">
      <w:start w:val="5"/>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nsid w:val="0AE8090F"/>
    <w:multiLevelType w:val="hybridMultilevel"/>
    <w:tmpl w:val="45727EF8"/>
    <w:lvl w:ilvl="0" w:tplc="4DE6F494">
      <w:start w:val="1"/>
      <w:numFmt w:val="decimal"/>
      <w:lvlText w:val="%1."/>
      <w:lvlJc w:val="center"/>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0FF71ACD"/>
    <w:multiLevelType w:val="hybridMultilevel"/>
    <w:tmpl w:val="BFFE2BEA"/>
    <w:lvl w:ilvl="0" w:tplc="EA7C5D3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24C1C5D"/>
    <w:multiLevelType w:val="hybridMultilevel"/>
    <w:tmpl w:val="F14EEA40"/>
    <w:lvl w:ilvl="0" w:tplc="B122E11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22705627"/>
    <w:multiLevelType w:val="hybridMultilevel"/>
    <w:tmpl w:val="D14A7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AB4394"/>
    <w:multiLevelType w:val="hybridMultilevel"/>
    <w:tmpl w:val="82E4F5E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67F10F7"/>
    <w:multiLevelType w:val="hybridMultilevel"/>
    <w:tmpl w:val="03B0CC5C"/>
    <w:lvl w:ilvl="0" w:tplc="25C6947E">
      <w:start w:val="6"/>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91F35E7"/>
    <w:multiLevelType w:val="hybridMultilevel"/>
    <w:tmpl w:val="FDCE6210"/>
    <w:lvl w:ilvl="0" w:tplc="40090017">
      <w:start w:val="9"/>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C4E5E56"/>
    <w:multiLevelType w:val="hybridMultilevel"/>
    <w:tmpl w:val="B2E8DB1C"/>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C8A6CFC"/>
    <w:multiLevelType w:val="hybridMultilevel"/>
    <w:tmpl w:val="1B6691F8"/>
    <w:lvl w:ilvl="0" w:tplc="39FCDBFA">
      <w:start w:val="1"/>
      <w:numFmt w:val="decimal"/>
      <w:lvlText w:val="%1."/>
      <w:lvlJc w:val="left"/>
      <w:pPr>
        <w:ind w:left="1589" w:hanging="360"/>
      </w:pPr>
      <w:rPr>
        <w:rFonts w:ascii="Times New Roman" w:eastAsia="Times New Roman" w:hAnsi="Times New Roman" w:cs="Arial"/>
      </w:rPr>
    </w:lvl>
    <w:lvl w:ilvl="1" w:tplc="40090019" w:tentative="1">
      <w:start w:val="1"/>
      <w:numFmt w:val="lowerLetter"/>
      <w:lvlText w:val="%2."/>
      <w:lvlJc w:val="left"/>
      <w:pPr>
        <w:ind w:left="2309" w:hanging="360"/>
      </w:pPr>
    </w:lvl>
    <w:lvl w:ilvl="2" w:tplc="4009001B" w:tentative="1">
      <w:start w:val="1"/>
      <w:numFmt w:val="lowerRoman"/>
      <w:lvlText w:val="%3."/>
      <w:lvlJc w:val="right"/>
      <w:pPr>
        <w:ind w:left="3029" w:hanging="180"/>
      </w:pPr>
    </w:lvl>
    <w:lvl w:ilvl="3" w:tplc="4009000F" w:tentative="1">
      <w:start w:val="1"/>
      <w:numFmt w:val="decimal"/>
      <w:lvlText w:val="%4."/>
      <w:lvlJc w:val="left"/>
      <w:pPr>
        <w:ind w:left="3749" w:hanging="360"/>
      </w:pPr>
    </w:lvl>
    <w:lvl w:ilvl="4" w:tplc="40090019" w:tentative="1">
      <w:start w:val="1"/>
      <w:numFmt w:val="lowerLetter"/>
      <w:lvlText w:val="%5."/>
      <w:lvlJc w:val="left"/>
      <w:pPr>
        <w:ind w:left="4469" w:hanging="360"/>
      </w:pPr>
    </w:lvl>
    <w:lvl w:ilvl="5" w:tplc="4009001B" w:tentative="1">
      <w:start w:val="1"/>
      <w:numFmt w:val="lowerRoman"/>
      <w:lvlText w:val="%6."/>
      <w:lvlJc w:val="right"/>
      <w:pPr>
        <w:ind w:left="5189" w:hanging="180"/>
      </w:pPr>
    </w:lvl>
    <w:lvl w:ilvl="6" w:tplc="4009000F" w:tentative="1">
      <w:start w:val="1"/>
      <w:numFmt w:val="decimal"/>
      <w:lvlText w:val="%7."/>
      <w:lvlJc w:val="left"/>
      <w:pPr>
        <w:ind w:left="5909" w:hanging="360"/>
      </w:pPr>
    </w:lvl>
    <w:lvl w:ilvl="7" w:tplc="40090019" w:tentative="1">
      <w:start w:val="1"/>
      <w:numFmt w:val="lowerLetter"/>
      <w:lvlText w:val="%8."/>
      <w:lvlJc w:val="left"/>
      <w:pPr>
        <w:ind w:left="6629" w:hanging="360"/>
      </w:pPr>
    </w:lvl>
    <w:lvl w:ilvl="8" w:tplc="4009001B" w:tentative="1">
      <w:start w:val="1"/>
      <w:numFmt w:val="lowerRoman"/>
      <w:lvlText w:val="%9."/>
      <w:lvlJc w:val="right"/>
      <w:pPr>
        <w:ind w:left="7349" w:hanging="180"/>
      </w:pPr>
    </w:lvl>
  </w:abstractNum>
  <w:abstractNum w:abstractNumId="16">
    <w:nsid w:val="2D194130"/>
    <w:multiLevelType w:val="hybridMultilevel"/>
    <w:tmpl w:val="08A88684"/>
    <w:lvl w:ilvl="0" w:tplc="BCEAFF4A">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7">
    <w:nsid w:val="337847D7"/>
    <w:multiLevelType w:val="singleLevel"/>
    <w:tmpl w:val="AFC0D6EE"/>
    <w:lvl w:ilvl="0">
      <w:start w:val="1"/>
      <w:numFmt w:val="lowerLetter"/>
      <w:lvlText w:val="%1)"/>
      <w:legacy w:legacy="1" w:legacySpace="0" w:legacyIndent="360"/>
      <w:lvlJc w:val="left"/>
      <w:pPr>
        <w:ind w:left="1080" w:hanging="360"/>
      </w:pPr>
    </w:lvl>
  </w:abstractNum>
  <w:abstractNum w:abstractNumId="18">
    <w:nsid w:val="35A06C4A"/>
    <w:multiLevelType w:val="hybridMultilevel"/>
    <w:tmpl w:val="7DA45E28"/>
    <w:lvl w:ilvl="0" w:tplc="0409000F">
      <w:start w:val="1"/>
      <w:numFmt w:val="decimal"/>
      <w:lvlText w:val="%1."/>
      <w:lvlJc w:val="left"/>
      <w:pPr>
        <w:ind w:left="7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54145D"/>
    <w:multiLevelType w:val="hybridMultilevel"/>
    <w:tmpl w:val="C5C6C028"/>
    <w:lvl w:ilvl="0" w:tplc="A23209DE">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894466"/>
    <w:multiLevelType w:val="hybridMultilevel"/>
    <w:tmpl w:val="59DE2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F55598"/>
    <w:multiLevelType w:val="hybridMultilevel"/>
    <w:tmpl w:val="FA1EDBB8"/>
    <w:lvl w:ilvl="0" w:tplc="4DE6F494">
      <w:start w:val="1"/>
      <w:numFmt w:val="decimal"/>
      <w:lvlText w:val="%1."/>
      <w:lvlJc w:val="center"/>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3E297646"/>
    <w:multiLevelType w:val="hybridMultilevel"/>
    <w:tmpl w:val="76983B6A"/>
    <w:lvl w:ilvl="0" w:tplc="04090005">
      <w:start w:val="1"/>
      <w:numFmt w:val="bullet"/>
      <w:lvlText w:val=""/>
      <w:lvlJc w:val="left"/>
      <w:pPr>
        <w:ind w:left="5040" w:hanging="360"/>
      </w:pPr>
      <w:rPr>
        <w:rFonts w:ascii="Wingdings" w:hAnsi="Wingdings"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3">
    <w:nsid w:val="41B873EB"/>
    <w:multiLevelType w:val="hybridMultilevel"/>
    <w:tmpl w:val="BFFE2BEA"/>
    <w:lvl w:ilvl="0" w:tplc="EA7C5D3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45D25F6B"/>
    <w:multiLevelType w:val="hybridMultilevel"/>
    <w:tmpl w:val="F5F6A40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792986"/>
    <w:multiLevelType w:val="hybridMultilevel"/>
    <w:tmpl w:val="886036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7E59AD"/>
    <w:multiLevelType w:val="hybridMultilevel"/>
    <w:tmpl w:val="185E1E54"/>
    <w:lvl w:ilvl="0" w:tplc="8FC2791E">
      <w:start w:val="1"/>
      <w:numFmt w:val="decimal"/>
      <w:lvlText w:val="%1."/>
      <w:lvlJc w:val="left"/>
      <w:pPr>
        <w:ind w:left="903" w:hanging="360"/>
      </w:pPr>
      <w:rPr>
        <w:rFonts w:hint="default"/>
      </w:rPr>
    </w:lvl>
    <w:lvl w:ilvl="1" w:tplc="40090019" w:tentative="1">
      <w:start w:val="1"/>
      <w:numFmt w:val="lowerLetter"/>
      <w:lvlText w:val="%2."/>
      <w:lvlJc w:val="left"/>
      <w:pPr>
        <w:ind w:left="1623" w:hanging="360"/>
      </w:pPr>
    </w:lvl>
    <w:lvl w:ilvl="2" w:tplc="4009001B" w:tentative="1">
      <w:start w:val="1"/>
      <w:numFmt w:val="lowerRoman"/>
      <w:lvlText w:val="%3."/>
      <w:lvlJc w:val="right"/>
      <w:pPr>
        <w:ind w:left="2343" w:hanging="180"/>
      </w:pPr>
    </w:lvl>
    <w:lvl w:ilvl="3" w:tplc="4009000F" w:tentative="1">
      <w:start w:val="1"/>
      <w:numFmt w:val="decimal"/>
      <w:lvlText w:val="%4."/>
      <w:lvlJc w:val="left"/>
      <w:pPr>
        <w:ind w:left="3063" w:hanging="360"/>
      </w:pPr>
    </w:lvl>
    <w:lvl w:ilvl="4" w:tplc="40090019" w:tentative="1">
      <w:start w:val="1"/>
      <w:numFmt w:val="lowerLetter"/>
      <w:lvlText w:val="%5."/>
      <w:lvlJc w:val="left"/>
      <w:pPr>
        <w:ind w:left="3783" w:hanging="360"/>
      </w:pPr>
    </w:lvl>
    <w:lvl w:ilvl="5" w:tplc="4009001B" w:tentative="1">
      <w:start w:val="1"/>
      <w:numFmt w:val="lowerRoman"/>
      <w:lvlText w:val="%6."/>
      <w:lvlJc w:val="right"/>
      <w:pPr>
        <w:ind w:left="4503" w:hanging="180"/>
      </w:pPr>
    </w:lvl>
    <w:lvl w:ilvl="6" w:tplc="4009000F" w:tentative="1">
      <w:start w:val="1"/>
      <w:numFmt w:val="decimal"/>
      <w:lvlText w:val="%7."/>
      <w:lvlJc w:val="left"/>
      <w:pPr>
        <w:ind w:left="5223" w:hanging="360"/>
      </w:pPr>
    </w:lvl>
    <w:lvl w:ilvl="7" w:tplc="40090019" w:tentative="1">
      <w:start w:val="1"/>
      <w:numFmt w:val="lowerLetter"/>
      <w:lvlText w:val="%8."/>
      <w:lvlJc w:val="left"/>
      <w:pPr>
        <w:ind w:left="5943" w:hanging="360"/>
      </w:pPr>
    </w:lvl>
    <w:lvl w:ilvl="8" w:tplc="4009001B" w:tentative="1">
      <w:start w:val="1"/>
      <w:numFmt w:val="lowerRoman"/>
      <w:lvlText w:val="%9."/>
      <w:lvlJc w:val="right"/>
      <w:pPr>
        <w:ind w:left="6663" w:hanging="180"/>
      </w:pPr>
    </w:lvl>
  </w:abstractNum>
  <w:abstractNum w:abstractNumId="27">
    <w:nsid w:val="5C527620"/>
    <w:multiLevelType w:val="hybridMultilevel"/>
    <w:tmpl w:val="F25C3FDA"/>
    <w:lvl w:ilvl="0" w:tplc="40090005">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8">
    <w:nsid w:val="636021A6"/>
    <w:multiLevelType w:val="hybridMultilevel"/>
    <w:tmpl w:val="182A50D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112777"/>
    <w:multiLevelType w:val="hybridMultilevel"/>
    <w:tmpl w:val="7E98F100"/>
    <w:lvl w:ilvl="0" w:tplc="784C5F12">
      <w:start w:val="3"/>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0">
    <w:nsid w:val="648A4273"/>
    <w:multiLevelType w:val="hybridMultilevel"/>
    <w:tmpl w:val="EA9E4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8B419A"/>
    <w:multiLevelType w:val="hybridMultilevel"/>
    <w:tmpl w:val="C0C0040A"/>
    <w:lvl w:ilvl="0" w:tplc="B56A4C0C">
      <w:start w:val="8"/>
      <w:numFmt w:val="lowerLetter"/>
      <w:lvlText w:val="%1)"/>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6B5F7145"/>
    <w:multiLevelType w:val="hybridMultilevel"/>
    <w:tmpl w:val="9E78E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FA43ED"/>
    <w:multiLevelType w:val="hybridMultilevel"/>
    <w:tmpl w:val="F8D6C1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B51665"/>
    <w:multiLevelType w:val="hybridMultilevel"/>
    <w:tmpl w:val="964C6858"/>
    <w:lvl w:ilvl="0" w:tplc="40090001">
      <w:start w:val="1"/>
      <w:numFmt w:val="bullet"/>
      <w:lvlText w:val=""/>
      <w:lvlJc w:val="left"/>
      <w:pPr>
        <w:ind w:left="844" w:hanging="360"/>
      </w:pPr>
      <w:rPr>
        <w:rFonts w:ascii="Symbol" w:hAnsi="Symbol" w:hint="default"/>
      </w:rPr>
    </w:lvl>
    <w:lvl w:ilvl="1" w:tplc="40090003" w:tentative="1">
      <w:start w:val="1"/>
      <w:numFmt w:val="bullet"/>
      <w:lvlText w:val="o"/>
      <w:lvlJc w:val="left"/>
      <w:pPr>
        <w:ind w:left="1564" w:hanging="360"/>
      </w:pPr>
      <w:rPr>
        <w:rFonts w:ascii="Courier New" w:hAnsi="Courier New" w:cs="Courier New" w:hint="default"/>
      </w:rPr>
    </w:lvl>
    <w:lvl w:ilvl="2" w:tplc="40090005" w:tentative="1">
      <w:start w:val="1"/>
      <w:numFmt w:val="bullet"/>
      <w:lvlText w:val=""/>
      <w:lvlJc w:val="left"/>
      <w:pPr>
        <w:ind w:left="2284" w:hanging="360"/>
      </w:pPr>
      <w:rPr>
        <w:rFonts w:ascii="Wingdings" w:hAnsi="Wingdings" w:hint="default"/>
      </w:rPr>
    </w:lvl>
    <w:lvl w:ilvl="3" w:tplc="40090001" w:tentative="1">
      <w:start w:val="1"/>
      <w:numFmt w:val="bullet"/>
      <w:lvlText w:val=""/>
      <w:lvlJc w:val="left"/>
      <w:pPr>
        <w:ind w:left="3004" w:hanging="360"/>
      </w:pPr>
      <w:rPr>
        <w:rFonts w:ascii="Symbol" w:hAnsi="Symbol" w:hint="default"/>
      </w:rPr>
    </w:lvl>
    <w:lvl w:ilvl="4" w:tplc="40090003" w:tentative="1">
      <w:start w:val="1"/>
      <w:numFmt w:val="bullet"/>
      <w:lvlText w:val="o"/>
      <w:lvlJc w:val="left"/>
      <w:pPr>
        <w:ind w:left="3724" w:hanging="360"/>
      </w:pPr>
      <w:rPr>
        <w:rFonts w:ascii="Courier New" w:hAnsi="Courier New" w:cs="Courier New" w:hint="default"/>
      </w:rPr>
    </w:lvl>
    <w:lvl w:ilvl="5" w:tplc="40090005" w:tentative="1">
      <w:start w:val="1"/>
      <w:numFmt w:val="bullet"/>
      <w:lvlText w:val=""/>
      <w:lvlJc w:val="left"/>
      <w:pPr>
        <w:ind w:left="4444" w:hanging="360"/>
      </w:pPr>
      <w:rPr>
        <w:rFonts w:ascii="Wingdings" w:hAnsi="Wingdings" w:hint="default"/>
      </w:rPr>
    </w:lvl>
    <w:lvl w:ilvl="6" w:tplc="40090001" w:tentative="1">
      <w:start w:val="1"/>
      <w:numFmt w:val="bullet"/>
      <w:lvlText w:val=""/>
      <w:lvlJc w:val="left"/>
      <w:pPr>
        <w:ind w:left="5164" w:hanging="360"/>
      </w:pPr>
      <w:rPr>
        <w:rFonts w:ascii="Symbol" w:hAnsi="Symbol" w:hint="default"/>
      </w:rPr>
    </w:lvl>
    <w:lvl w:ilvl="7" w:tplc="40090003" w:tentative="1">
      <w:start w:val="1"/>
      <w:numFmt w:val="bullet"/>
      <w:lvlText w:val="o"/>
      <w:lvlJc w:val="left"/>
      <w:pPr>
        <w:ind w:left="5884" w:hanging="360"/>
      </w:pPr>
      <w:rPr>
        <w:rFonts w:ascii="Courier New" w:hAnsi="Courier New" w:cs="Courier New" w:hint="default"/>
      </w:rPr>
    </w:lvl>
    <w:lvl w:ilvl="8" w:tplc="40090005" w:tentative="1">
      <w:start w:val="1"/>
      <w:numFmt w:val="bullet"/>
      <w:lvlText w:val=""/>
      <w:lvlJc w:val="left"/>
      <w:pPr>
        <w:ind w:left="6604" w:hanging="360"/>
      </w:pPr>
      <w:rPr>
        <w:rFonts w:ascii="Wingdings" w:hAnsi="Wingdings" w:hint="default"/>
      </w:rPr>
    </w:lvl>
  </w:abstractNum>
  <w:num w:numId="1">
    <w:abstractNumId w:val="17"/>
  </w:num>
  <w:num w:numId="2">
    <w:abstractNumId w:val="0"/>
  </w:num>
  <w:num w:numId="3">
    <w:abstractNumId w:val="30"/>
  </w:num>
  <w:num w:numId="4">
    <w:abstractNumId w:val="3"/>
  </w:num>
  <w:num w:numId="5">
    <w:abstractNumId w:val="10"/>
  </w:num>
  <w:num w:numId="6">
    <w:abstractNumId w:val="19"/>
  </w:num>
  <w:num w:numId="7">
    <w:abstractNumId w:val="24"/>
  </w:num>
  <w:num w:numId="8">
    <w:abstractNumId w:val="1"/>
  </w:num>
  <w:num w:numId="9">
    <w:abstractNumId w:val="22"/>
  </w:num>
  <w:num w:numId="10">
    <w:abstractNumId w:val="32"/>
  </w:num>
  <w:num w:numId="11">
    <w:abstractNumId w:val="28"/>
  </w:num>
  <w:num w:numId="12">
    <w:abstractNumId w:val="20"/>
  </w:num>
  <w:num w:numId="13">
    <w:abstractNumId w:val="25"/>
  </w:num>
  <w:num w:numId="14">
    <w:abstractNumId w:val="33"/>
  </w:num>
  <w:num w:numId="15">
    <w:abstractNumId w:val="18"/>
  </w:num>
  <w:num w:numId="16">
    <w:abstractNumId w:val="27"/>
  </w:num>
  <w:num w:numId="17">
    <w:abstractNumId w:val="14"/>
  </w:num>
  <w:num w:numId="18">
    <w:abstractNumId w:val="4"/>
  </w:num>
  <w:num w:numId="19">
    <w:abstractNumId w:val="7"/>
  </w:num>
  <w:num w:numId="20">
    <w:abstractNumId w:val="21"/>
  </w:num>
  <w:num w:numId="21">
    <w:abstractNumId w:val="29"/>
  </w:num>
  <w:num w:numId="22">
    <w:abstractNumId w:val="34"/>
  </w:num>
  <w:num w:numId="23">
    <w:abstractNumId w:val="9"/>
  </w:num>
  <w:num w:numId="24">
    <w:abstractNumId w:val="5"/>
  </w:num>
  <w:num w:numId="25">
    <w:abstractNumId w:val="31"/>
  </w:num>
  <w:num w:numId="26">
    <w:abstractNumId w:val="8"/>
  </w:num>
  <w:num w:numId="27">
    <w:abstractNumId w:val="15"/>
  </w:num>
  <w:num w:numId="28">
    <w:abstractNumId w:val="23"/>
  </w:num>
  <w:num w:numId="29">
    <w:abstractNumId w:val="2"/>
  </w:num>
  <w:num w:numId="30">
    <w:abstractNumId w:val="26"/>
  </w:num>
  <w:num w:numId="31">
    <w:abstractNumId w:val="11"/>
  </w:num>
  <w:num w:numId="32">
    <w:abstractNumId w:val="12"/>
  </w:num>
  <w:num w:numId="33">
    <w:abstractNumId w:val="6"/>
  </w:num>
  <w:num w:numId="34">
    <w:abstractNumId w:val="16"/>
  </w:num>
  <w:num w:numId="3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0"/>
    <w:footnote w:id="1"/>
  </w:footnotePr>
  <w:endnotePr>
    <w:endnote w:id="0"/>
    <w:endnote w:id="1"/>
  </w:endnotePr>
  <w:compat/>
  <w:rsids>
    <w:rsidRoot w:val="00A20391"/>
    <w:rsid w:val="0000126C"/>
    <w:rsid w:val="00010929"/>
    <w:rsid w:val="00020067"/>
    <w:rsid w:val="00020E5E"/>
    <w:rsid w:val="00045784"/>
    <w:rsid w:val="000457A9"/>
    <w:rsid w:val="000502CB"/>
    <w:rsid w:val="0007438B"/>
    <w:rsid w:val="000837D1"/>
    <w:rsid w:val="000B0FDC"/>
    <w:rsid w:val="000C11E3"/>
    <w:rsid w:val="000C5F02"/>
    <w:rsid w:val="000C5F5D"/>
    <w:rsid w:val="000C68EF"/>
    <w:rsid w:val="000C763D"/>
    <w:rsid w:val="000C7B16"/>
    <w:rsid w:val="000D5DB2"/>
    <w:rsid w:val="000F3BC1"/>
    <w:rsid w:val="001114BB"/>
    <w:rsid w:val="001324B1"/>
    <w:rsid w:val="00133D79"/>
    <w:rsid w:val="00160F85"/>
    <w:rsid w:val="001857B6"/>
    <w:rsid w:val="001A250E"/>
    <w:rsid w:val="001B3D8D"/>
    <w:rsid w:val="001C0122"/>
    <w:rsid w:val="001E1519"/>
    <w:rsid w:val="001E50B8"/>
    <w:rsid w:val="00200D51"/>
    <w:rsid w:val="0022080D"/>
    <w:rsid w:val="00220F5B"/>
    <w:rsid w:val="00234D4F"/>
    <w:rsid w:val="0024134C"/>
    <w:rsid w:val="00247F86"/>
    <w:rsid w:val="0025201D"/>
    <w:rsid w:val="00261A7E"/>
    <w:rsid w:val="0026473C"/>
    <w:rsid w:val="00266B69"/>
    <w:rsid w:val="00267B93"/>
    <w:rsid w:val="002771DD"/>
    <w:rsid w:val="002866C4"/>
    <w:rsid w:val="002B5BA1"/>
    <w:rsid w:val="002C79E1"/>
    <w:rsid w:val="002D0932"/>
    <w:rsid w:val="002E1D92"/>
    <w:rsid w:val="003063C4"/>
    <w:rsid w:val="003419FF"/>
    <w:rsid w:val="00381D97"/>
    <w:rsid w:val="0038283E"/>
    <w:rsid w:val="003855FB"/>
    <w:rsid w:val="00387E4F"/>
    <w:rsid w:val="003B6901"/>
    <w:rsid w:val="003D088D"/>
    <w:rsid w:val="003E46D6"/>
    <w:rsid w:val="003F4EA6"/>
    <w:rsid w:val="003F74DE"/>
    <w:rsid w:val="004106F8"/>
    <w:rsid w:val="00411FD6"/>
    <w:rsid w:val="004345F8"/>
    <w:rsid w:val="00437333"/>
    <w:rsid w:val="00437767"/>
    <w:rsid w:val="00470C16"/>
    <w:rsid w:val="00470CF8"/>
    <w:rsid w:val="0049670B"/>
    <w:rsid w:val="004A4DC3"/>
    <w:rsid w:val="004A4FE0"/>
    <w:rsid w:val="004B1689"/>
    <w:rsid w:val="004E3D94"/>
    <w:rsid w:val="004E5F99"/>
    <w:rsid w:val="00501728"/>
    <w:rsid w:val="00511B54"/>
    <w:rsid w:val="00527764"/>
    <w:rsid w:val="005311A3"/>
    <w:rsid w:val="00564E6B"/>
    <w:rsid w:val="005740F4"/>
    <w:rsid w:val="00574B4F"/>
    <w:rsid w:val="005768FD"/>
    <w:rsid w:val="00584240"/>
    <w:rsid w:val="00586A16"/>
    <w:rsid w:val="00586ABE"/>
    <w:rsid w:val="005A1B51"/>
    <w:rsid w:val="005B2539"/>
    <w:rsid w:val="005B3E06"/>
    <w:rsid w:val="005C2E79"/>
    <w:rsid w:val="005D2C43"/>
    <w:rsid w:val="005D3558"/>
    <w:rsid w:val="005D6ED8"/>
    <w:rsid w:val="005D7A4D"/>
    <w:rsid w:val="005E1174"/>
    <w:rsid w:val="00640229"/>
    <w:rsid w:val="00642C0E"/>
    <w:rsid w:val="00646320"/>
    <w:rsid w:val="00652F59"/>
    <w:rsid w:val="00662559"/>
    <w:rsid w:val="006905B9"/>
    <w:rsid w:val="00697C95"/>
    <w:rsid w:val="006A5E4E"/>
    <w:rsid w:val="006B30FB"/>
    <w:rsid w:val="006C6C08"/>
    <w:rsid w:val="006E2B93"/>
    <w:rsid w:val="00717CCA"/>
    <w:rsid w:val="00723A2D"/>
    <w:rsid w:val="007240C7"/>
    <w:rsid w:val="00731C56"/>
    <w:rsid w:val="00744689"/>
    <w:rsid w:val="00750E54"/>
    <w:rsid w:val="007609D3"/>
    <w:rsid w:val="00762B55"/>
    <w:rsid w:val="00774EAF"/>
    <w:rsid w:val="00796C94"/>
    <w:rsid w:val="00797AA4"/>
    <w:rsid w:val="007A1F7C"/>
    <w:rsid w:val="007A21D3"/>
    <w:rsid w:val="007A41CD"/>
    <w:rsid w:val="00805FAE"/>
    <w:rsid w:val="00811970"/>
    <w:rsid w:val="0083124B"/>
    <w:rsid w:val="00841BAC"/>
    <w:rsid w:val="00841F07"/>
    <w:rsid w:val="00851902"/>
    <w:rsid w:val="0086414A"/>
    <w:rsid w:val="008701A4"/>
    <w:rsid w:val="00876F70"/>
    <w:rsid w:val="008B52B9"/>
    <w:rsid w:val="008D0621"/>
    <w:rsid w:val="008D3DE7"/>
    <w:rsid w:val="008D4E2D"/>
    <w:rsid w:val="008E4AF9"/>
    <w:rsid w:val="008F4416"/>
    <w:rsid w:val="008F4C35"/>
    <w:rsid w:val="008F651D"/>
    <w:rsid w:val="00924960"/>
    <w:rsid w:val="00945A76"/>
    <w:rsid w:val="00945FC1"/>
    <w:rsid w:val="00955574"/>
    <w:rsid w:val="00957EEA"/>
    <w:rsid w:val="00963BAC"/>
    <w:rsid w:val="00964E87"/>
    <w:rsid w:val="00965430"/>
    <w:rsid w:val="009659EF"/>
    <w:rsid w:val="00974602"/>
    <w:rsid w:val="00976B0C"/>
    <w:rsid w:val="00986A3D"/>
    <w:rsid w:val="009B332E"/>
    <w:rsid w:val="009B3E9B"/>
    <w:rsid w:val="009C433A"/>
    <w:rsid w:val="009E0920"/>
    <w:rsid w:val="009F728D"/>
    <w:rsid w:val="00A012BD"/>
    <w:rsid w:val="00A05345"/>
    <w:rsid w:val="00A11771"/>
    <w:rsid w:val="00A20391"/>
    <w:rsid w:val="00A21886"/>
    <w:rsid w:val="00A46262"/>
    <w:rsid w:val="00A53B58"/>
    <w:rsid w:val="00A5445B"/>
    <w:rsid w:val="00A61ACF"/>
    <w:rsid w:val="00A67A67"/>
    <w:rsid w:val="00A75BA9"/>
    <w:rsid w:val="00A95343"/>
    <w:rsid w:val="00AB10C1"/>
    <w:rsid w:val="00AC39B1"/>
    <w:rsid w:val="00AF4FD0"/>
    <w:rsid w:val="00B12B4D"/>
    <w:rsid w:val="00B321AF"/>
    <w:rsid w:val="00B63F57"/>
    <w:rsid w:val="00BA03AD"/>
    <w:rsid w:val="00BC036F"/>
    <w:rsid w:val="00BE6032"/>
    <w:rsid w:val="00BF56D7"/>
    <w:rsid w:val="00C102C7"/>
    <w:rsid w:val="00C11757"/>
    <w:rsid w:val="00C24495"/>
    <w:rsid w:val="00C336B9"/>
    <w:rsid w:val="00C349D9"/>
    <w:rsid w:val="00C34D24"/>
    <w:rsid w:val="00C40FA6"/>
    <w:rsid w:val="00C41927"/>
    <w:rsid w:val="00C81CD8"/>
    <w:rsid w:val="00C83C3F"/>
    <w:rsid w:val="00C91EAF"/>
    <w:rsid w:val="00C970EE"/>
    <w:rsid w:val="00CA3706"/>
    <w:rsid w:val="00CE0EED"/>
    <w:rsid w:val="00CE50F0"/>
    <w:rsid w:val="00CE7859"/>
    <w:rsid w:val="00D013A0"/>
    <w:rsid w:val="00D01E7C"/>
    <w:rsid w:val="00D129A0"/>
    <w:rsid w:val="00D12BF3"/>
    <w:rsid w:val="00D3386A"/>
    <w:rsid w:val="00D35234"/>
    <w:rsid w:val="00D42275"/>
    <w:rsid w:val="00D92F44"/>
    <w:rsid w:val="00D95288"/>
    <w:rsid w:val="00DA7D88"/>
    <w:rsid w:val="00DE4D2F"/>
    <w:rsid w:val="00DF469B"/>
    <w:rsid w:val="00E05D4D"/>
    <w:rsid w:val="00E14604"/>
    <w:rsid w:val="00E2670E"/>
    <w:rsid w:val="00E357B4"/>
    <w:rsid w:val="00E3580C"/>
    <w:rsid w:val="00E51F00"/>
    <w:rsid w:val="00E80C47"/>
    <w:rsid w:val="00E81622"/>
    <w:rsid w:val="00E95B16"/>
    <w:rsid w:val="00EA3BF4"/>
    <w:rsid w:val="00EB3720"/>
    <w:rsid w:val="00EC5129"/>
    <w:rsid w:val="00ED000D"/>
    <w:rsid w:val="00ED1746"/>
    <w:rsid w:val="00ED61A5"/>
    <w:rsid w:val="00ED7B5F"/>
    <w:rsid w:val="00EE3A5E"/>
    <w:rsid w:val="00EF1BDF"/>
    <w:rsid w:val="00F03D1A"/>
    <w:rsid w:val="00F1180B"/>
    <w:rsid w:val="00F13B2F"/>
    <w:rsid w:val="00F176D8"/>
    <w:rsid w:val="00F310A1"/>
    <w:rsid w:val="00F32B62"/>
    <w:rsid w:val="00F44331"/>
    <w:rsid w:val="00F457C2"/>
    <w:rsid w:val="00F607AF"/>
    <w:rsid w:val="00F67F2F"/>
    <w:rsid w:val="00F717F0"/>
    <w:rsid w:val="00F83D72"/>
    <w:rsid w:val="00F85E94"/>
    <w:rsid w:val="00F86744"/>
    <w:rsid w:val="00F95552"/>
    <w:rsid w:val="00F9665B"/>
    <w:rsid w:val="00FA0189"/>
    <w:rsid w:val="00FA65BE"/>
    <w:rsid w:val="00FB2C48"/>
    <w:rsid w:val="00FB4633"/>
    <w:rsid w:val="00FC2785"/>
    <w:rsid w:val="00FD4585"/>
    <w:rsid w:val="00FE6732"/>
    <w:rsid w:val="00FF563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0391"/>
    <w:rPr>
      <w:lang w:val="en-US" w:eastAsia="en-US"/>
    </w:rPr>
  </w:style>
  <w:style w:type="paragraph" w:styleId="Heading1">
    <w:name w:val="heading 1"/>
    <w:basedOn w:val="Normal"/>
    <w:next w:val="Normal"/>
    <w:qFormat/>
    <w:rsid w:val="00A20391"/>
    <w:pPr>
      <w:keepNext/>
      <w:jc w:val="center"/>
      <w:outlineLvl w:val="0"/>
    </w:pPr>
    <w:rPr>
      <w:b/>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20391"/>
    <w:pPr>
      <w:tabs>
        <w:tab w:val="center" w:pos="4320"/>
        <w:tab w:val="right" w:pos="8640"/>
      </w:tabs>
    </w:pPr>
  </w:style>
  <w:style w:type="character" w:styleId="PageNumber">
    <w:name w:val="page number"/>
    <w:basedOn w:val="DefaultParagraphFont"/>
    <w:rsid w:val="00A20391"/>
  </w:style>
  <w:style w:type="paragraph" w:styleId="BodyTextIndent">
    <w:name w:val="Body Text Indent"/>
    <w:basedOn w:val="Normal"/>
    <w:rsid w:val="00A20391"/>
    <w:pPr>
      <w:ind w:left="720" w:hanging="720"/>
      <w:jc w:val="both"/>
    </w:pPr>
    <w:rPr>
      <w:sz w:val="24"/>
    </w:rPr>
  </w:style>
  <w:style w:type="paragraph" w:styleId="BodyTextIndent2">
    <w:name w:val="Body Text Indent 2"/>
    <w:basedOn w:val="Normal"/>
    <w:rsid w:val="00A20391"/>
    <w:pPr>
      <w:ind w:left="720"/>
      <w:jc w:val="both"/>
    </w:pPr>
    <w:rPr>
      <w:sz w:val="24"/>
    </w:rPr>
  </w:style>
  <w:style w:type="paragraph" w:customStyle="1" w:styleId="CharCharCharCharCharCharCharCharCharCharCharCharCharCharCharChar1CharCharChar">
    <w:name w:val="Char Char Char Char Char Char Char Char Char Char Char Char Char Char Char Char1 Char Char Char"/>
    <w:basedOn w:val="Normal"/>
    <w:autoRedefine/>
    <w:rsid w:val="00841F07"/>
    <w:pPr>
      <w:numPr>
        <w:ilvl w:val="1"/>
        <w:numId w:val="2"/>
      </w:numPr>
      <w:spacing w:after="160"/>
      <w:ind w:left="540" w:hanging="540"/>
    </w:pPr>
    <w:rPr>
      <w:rFonts w:ascii="Arial" w:hAnsi="Arial"/>
      <w:b/>
      <w:bCs/>
      <w:iCs/>
      <w:lang w:val="en-GB"/>
    </w:rPr>
  </w:style>
  <w:style w:type="paragraph" w:styleId="Header">
    <w:name w:val="header"/>
    <w:basedOn w:val="Normal"/>
    <w:link w:val="HeaderChar"/>
    <w:rsid w:val="000C11E3"/>
    <w:pPr>
      <w:tabs>
        <w:tab w:val="center" w:pos="4680"/>
        <w:tab w:val="right" w:pos="9360"/>
      </w:tabs>
    </w:pPr>
  </w:style>
  <w:style w:type="character" w:customStyle="1" w:styleId="HeaderChar">
    <w:name w:val="Header Char"/>
    <w:basedOn w:val="DefaultParagraphFont"/>
    <w:link w:val="Header"/>
    <w:rsid w:val="000C11E3"/>
  </w:style>
  <w:style w:type="paragraph" w:styleId="NormalWeb">
    <w:name w:val="Normal (Web)"/>
    <w:basedOn w:val="Normal"/>
    <w:uiPriority w:val="99"/>
    <w:unhideWhenUsed/>
    <w:rsid w:val="00F176D8"/>
    <w:pPr>
      <w:spacing w:before="100" w:beforeAutospacing="1" w:after="100" w:afterAutospacing="1"/>
    </w:pPr>
    <w:rPr>
      <w:sz w:val="24"/>
      <w:szCs w:val="24"/>
    </w:rPr>
  </w:style>
  <w:style w:type="paragraph" w:styleId="ListParagraph">
    <w:name w:val="List Paragraph"/>
    <w:basedOn w:val="Normal"/>
    <w:uiPriority w:val="34"/>
    <w:qFormat/>
    <w:rsid w:val="00511B54"/>
    <w:pPr>
      <w:widowControl w:val="0"/>
      <w:ind w:left="720"/>
      <w:contextualSpacing/>
    </w:pPr>
  </w:style>
  <w:style w:type="table" w:styleId="TableGrid">
    <w:name w:val="Table Grid"/>
    <w:basedOn w:val="TableNormal"/>
    <w:uiPriority w:val="59"/>
    <w:rsid w:val="00F95552"/>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42C0E"/>
  </w:style>
  <w:style w:type="paragraph" w:styleId="BalloonText">
    <w:name w:val="Balloon Text"/>
    <w:basedOn w:val="Normal"/>
    <w:link w:val="BalloonTextChar"/>
    <w:rsid w:val="00A11771"/>
    <w:rPr>
      <w:rFonts w:ascii="Tahoma" w:hAnsi="Tahoma" w:cs="Tahoma"/>
      <w:sz w:val="16"/>
      <w:szCs w:val="16"/>
    </w:rPr>
  </w:style>
  <w:style w:type="character" w:customStyle="1" w:styleId="BalloonTextChar">
    <w:name w:val="Balloon Text Char"/>
    <w:basedOn w:val="DefaultParagraphFont"/>
    <w:link w:val="BalloonText"/>
    <w:rsid w:val="00A11771"/>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532</TotalTime>
  <Pages>6</Pages>
  <Words>1805</Words>
  <Characters>9509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vivek</cp:lastModifiedBy>
  <cp:revision>49</cp:revision>
  <cp:lastPrinted>2015-09-23T08:14:00Z</cp:lastPrinted>
  <dcterms:created xsi:type="dcterms:W3CDTF">2014-09-25T05:36:00Z</dcterms:created>
  <dcterms:modified xsi:type="dcterms:W3CDTF">2015-09-26T05:35:00Z</dcterms:modified>
</cp:coreProperties>
</file>